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E03" w:rsidRPr="00C650D3" w:rsidRDefault="00C650D3" w:rsidP="004A0E03">
      <w:pPr>
        <w:autoSpaceDE w:val="0"/>
        <w:autoSpaceDN w:val="0"/>
        <w:adjustRightInd w:val="0"/>
        <w:jc w:val="center"/>
        <w:rPr>
          <w:b/>
          <w:lang w:val="kk-KZ"/>
        </w:rPr>
      </w:pPr>
      <w:r>
        <w:rPr>
          <w:b/>
          <w:lang w:val="kk-KZ"/>
        </w:rPr>
        <w:t>әл-Фараби атындағы Қазақ ұлттық университеті</w:t>
      </w:r>
    </w:p>
    <w:p w:rsidR="004A0E03" w:rsidRDefault="00C650D3" w:rsidP="004A0E03">
      <w:pPr>
        <w:autoSpaceDE w:val="0"/>
        <w:autoSpaceDN w:val="0"/>
        <w:adjustRightInd w:val="0"/>
        <w:jc w:val="center"/>
        <w:rPr>
          <w:b/>
          <w:bCs/>
        </w:rPr>
      </w:pPr>
      <w:r>
        <w:rPr>
          <w:b/>
          <w:lang w:val="kk-KZ"/>
        </w:rPr>
        <w:t xml:space="preserve">Медицина және денсаулық сақтау факультеті </w:t>
      </w:r>
    </w:p>
    <w:p w:rsidR="004A0E03" w:rsidRDefault="004A0E03" w:rsidP="004A0E03">
      <w:pPr>
        <w:autoSpaceDE w:val="0"/>
        <w:autoSpaceDN w:val="0"/>
        <w:adjustRightInd w:val="0"/>
        <w:jc w:val="center"/>
        <w:rPr>
          <w:b/>
          <w:bCs/>
        </w:rPr>
      </w:pPr>
      <w:r>
        <w:rPr>
          <w:b/>
          <w:bCs/>
        </w:rPr>
        <w:t>(</w:t>
      </w:r>
      <w:r w:rsidR="001E35D5">
        <w:rPr>
          <w:b/>
          <w:bCs/>
          <w:lang w:val="en-US"/>
        </w:rPr>
        <w:t>ZZ</w:t>
      </w:r>
      <w:r w:rsidR="001E35D5" w:rsidRPr="002530AD">
        <w:rPr>
          <w:b/>
          <w:bCs/>
        </w:rPr>
        <w:t>4309</w:t>
      </w:r>
      <w:r>
        <w:rPr>
          <w:b/>
          <w:bCs/>
        </w:rPr>
        <w:t>)</w:t>
      </w:r>
      <w:r w:rsidR="00F8518D">
        <w:rPr>
          <w:b/>
        </w:rPr>
        <w:t xml:space="preserve"> </w:t>
      </w:r>
      <w:r w:rsidR="00C650D3">
        <w:rPr>
          <w:b/>
          <w:lang w:val="kk-KZ"/>
        </w:rPr>
        <w:t xml:space="preserve">Денсаулық сақтау заңнамасы </w:t>
      </w:r>
    </w:p>
    <w:p w:rsidR="004A0E03" w:rsidRDefault="004A0E03" w:rsidP="004A0E03">
      <w:pPr>
        <w:autoSpaceDE w:val="0"/>
        <w:autoSpaceDN w:val="0"/>
        <w:adjustRightInd w:val="0"/>
        <w:jc w:val="center"/>
        <w:rPr>
          <w:b/>
          <w:bCs/>
        </w:rPr>
      </w:pPr>
      <w:r>
        <w:rPr>
          <w:b/>
          <w:bCs/>
        </w:rPr>
        <w:t>Силлабус</w:t>
      </w:r>
    </w:p>
    <w:p w:rsidR="00AE2542" w:rsidRDefault="00C650D3" w:rsidP="004A0E03">
      <w:pPr>
        <w:jc w:val="center"/>
        <w:rPr>
          <w:b/>
        </w:rPr>
      </w:pPr>
      <w:r>
        <w:rPr>
          <w:b/>
          <w:lang w:val="kk-KZ"/>
        </w:rPr>
        <w:t>Күзгі</w:t>
      </w:r>
      <w:r w:rsidR="004A0E03">
        <w:rPr>
          <w:b/>
        </w:rPr>
        <w:t xml:space="preserve"> </w:t>
      </w:r>
      <w:r>
        <w:rPr>
          <w:b/>
          <w:bCs/>
        </w:rPr>
        <w:t>семестр 2020 - 2021 оқу жылы</w:t>
      </w:r>
    </w:p>
    <w:p w:rsidR="004A0E03" w:rsidRPr="004A0E03" w:rsidRDefault="004A0E03">
      <w:pPr>
        <w:jc w:val="center"/>
        <w:rPr>
          <w:b/>
        </w:rPr>
      </w:pPr>
    </w:p>
    <w:tbl>
      <w:tblPr>
        <w:tblStyle w:val="ab"/>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51"/>
        <w:gridCol w:w="1273"/>
      </w:tblGrid>
      <w:tr w:rsidR="00AE2542" w:rsidRPr="004A0E03">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C650D3" w:rsidRDefault="00C650D3">
            <w:pPr>
              <w:rPr>
                <w:b/>
                <w:lang w:val="kk-KZ"/>
              </w:rPr>
            </w:pPr>
            <w:r>
              <w:rPr>
                <w:b/>
                <w:lang w:val="kk-KZ"/>
              </w:rPr>
              <w:t>Пән коды</w:t>
            </w:r>
          </w:p>
          <w:p w:rsidR="00B87925" w:rsidRPr="00B87925" w:rsidRDefault="00B87925" w:rsidP="00B87925">
            <w:pPr>
              <w:rPr>
                <w:b/>
                <w:lang w:val="en-US"/>
              </w:rPr>
            </w:pPr>
            <w:r>
              <w:rPr>
                <w:b/>
              </w:rPr>
              <w:t xml:space="preserve"> </w:t>
            </w:r>
            <w:r>
              <w:rPr>
                <w:b/>
                <w:lang w:val="en-US"/>
              </w:rPr>
              <w:t>ZZ 4309</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Default="00512D63">
            <w:pPr>
              <w:rPr>
                <w:b/>
              </w:rPr>
            </w:pPr>
            <w:r>
              <w:rPr>
                <w:b/>
                <w:lang w:val="kk-KZ"/>
              </w:rPr>
              <w:t xml:space="preserve">Пәннің атауы </w:t>
            </w:r>
          </w:p>
          <w:p w:rsidR="00023CB9" w:rsidRDefault="00023CB9">
            <w:pPr>
              <w:rPr>
                <w:b/>
              </w:rPr>
            </w:pPr>
          </w:p>
          <w:p w:rsidR="00023CB9" w:rsidRPr="00512D63" w:rsidRDefault="00512D63">
            <w:pPr>
              <w:rPr>
                <w:lang w:val="kk-KZ"/>
              </w:rPr>
            </w:pPr>
            <w:r>
              <w:rPr>
                <w:lang w:val="kk-KZ"/>
              </w:rPr>
              <w:t>Денсаулық сақтаудағы заңнама</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pPr>
              <w:rPr>
                <w:b/>
              </w:rPr>
            </w:pPr>
            <w:r>
              <w:rPr>
                <w:b/>
                <w:lang w:val="kk-KZ"/>
              </w:rPr>
              <w:t>Өзіндік жұмыс</w:t>
            </w:r>
            <w:r>
              <w:rPr>
                <w:b/>
              </w:rPr>
              <w:t xml:space="preserve"> (С</w:t>
            </w:r>
            <w:r>
              <w:rPr>
                <w:b/>
                <w:lang w:val="kk-KZ"/>
              </w:rPr>
              <w:t>ӨЖ</w:t>
            </w:r>
            <w:r w:rsidR="00341C75" w:rsidRPr="004A0E03">
              <w:rPr>
                <w:b/>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pPr>
              <w:rPr>
                <w:b/>
              </w:rPr>
            </w:pPr>
            <w:r>
              <w:rPr>
                <w:b/>
                <w:lang w:val="kk-KZ"/>
              </w:rPr>
              <w:t>Сағаттар саны</w:t>
            </w:r>
            <w:r w:rsidR="00341C75" w:rsidRPr="004A0E03">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pPr>
              <w:rPr>
                <w:b/>
              </w:rPr>
            </w:pPr>
            <w:r>
              <w:rPr>
                <w:b/>
                <w:lang w:val="kk-KZ"/>
              </w:rPr>
              <w:t>К</w:t>
            </w:r>
            <w:r>
              <w:rPr>
                <w:b/>
              </w:rPr>
              <w:t>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rsidP="004A0E03">
            <w:pPr>
              <w:jc w:val="center"/>
              <w:rPr>
                <w:b/>
              </w:rPr>
            </w:pPr>
            <w:r>
              <w:rPr>
                <w:b/>
                <w:lang w:val="kk-KZ"/>
              </w:rPr>
              <w:t>Студенттің оқытушы жетекшілігімен өзіндік жұмысы</w:t>
            </w:r>
            <w:r>
              <w:rPr>
                <w:b/>
              </w:rPr>
              <w:t xml:space="preserve"> (С</w:t>
            </w:r>
            <w:r>
              <w:rPr>
                <w:b/>
                <w:lang w:val="kk-KZ"/>
              </w:rPr>
              <w:t>ОӨЖ</w:t>
            </w:r>
            <w:r w:rsidR="00341C75" w:rsidRPr="004A0E03">
              <w:rPr>
                <w:b/>
              </w:rPr>
              <w:t>)</w:t>
            </w:r>
          </w:p>
        </w:tc>
      </w:tr>
      <w:tr w:rsidR="00AE2542" w:rsidRPr="004A0E03">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pPr>
              <w:jc w:val="center"/>
              <w:rPr>
                <w:b/>
              </w:rPr>
            </w:pPr>
            <w:r>
              <w:rPr>
                <w:b/>
                <w:lang w:val="kk-KZ"/>
              </w:rPr>
              <w:t>Дәрістер</w:t>
            </w:r>
            <w:r>
              <w:rPr>
                <w:b/>
              </w:rPr>
              <w:t xml:space="preserve"> (</w:t>
            </w:r>
            <w:r>
              <w:rPr>
                <w:b/>
                <w:lang w:val="kk-KZ"/>
              </w:rPr>
              <w:t>Д</w:t>
            </w:r>
            <w:r w:rsidR="00341C75" w:rsidRPr="004A0E03">
              <w:rPr>
                <w:b/>
              </w:rPr>
              <w:t>)</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512D63">
            <w:pPr>
              <w:jc w:val="center"/>
              <w:rPr>
                <w:b/>
              </w:rPr>
            </w:pPr>
            <w:r>
              <w:rPr>
                <w:b/>
              </w:rPr>
              <w:t>Практ.</w:t>
            </w:r>
            <w:r>
              <w:rPr>
                <w:b/>
                <w:lang w:val="kk-KZ"/>
              </w:rPr>
              <w:t xml:space="preserve"> сабақтар</w:t>
            </w:r>
            <w:r>
              <w:rPr>
                <w:b/>
              </w:rPr>
              <w:t xml:space="preserve"> (П</w:t>
            </w:r>
            <w:r>
              <w:rPr>
                <w:b/>
                <w:lang w:val="kk-KZ"/>
              </w:rPr>
              <w:t>С</w:t>
            </w:r>
            <w:r w:rsidR="00341C75" w:rsidRPr="004A0E03">
              <w:rPr>
                <w:b/>
              </w:rPr>
              <w:t>)</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512D63">
            <w:pPr>
              <w:jc w:val="center"/>
              <w:rPr>
                <w:b/>
              </w:rPr>
            </w:pPr>
            <w:r w:rsidRPr="004A0E03">
              <w:rPr>
                <w:b/>
              </w:rPr>
              <w:t xml:space="preserve">Лаб. </w:t>
            </w:r>
            <w:r w:rsidR="00512D63">
              <w:rPr>
                <w:b/>
                <w:lang w:val="kk-KZ"/>
              </w:rPr>
              <w:t xml:space="preserve">Сабақтар </w:t>
            </w:r>
            <w:r w:rsidR="00512D63">
              <w:rPr>
                <w:b/>
              </w:rPr>
              <w:t>(Л</w:t>
            </w:r>
            <w:r w:rsidR="00512D63">
              <w:rPr>
                <w:b/>
                <w:lang w:val="kk-KZ"/>
              </w:rPr>
              <w:t>С</w:t>
            </w:r>
            <w:r w:rsidRPr="004A0E03">
              <w:rPr>
                <w:b/>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rPr>
                <w:b/>
              </w:rPr>
            </w:pP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rsidP="00554A5F"/>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9E3378">
            <w:pPr>
              <w:jc w:val="center"/>
            </w:pPr>
            <w: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A0E03">
            <w:pPr>
              <w:jc w:val="center"/>
            </w:pPr>
            <w:r w:rsidRPr="004A0E03">
              <w:t>1</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A0E03">
            <w:pPr>
              <w:jc w:val="center"/>
            </w:pPr>
            <w:r w:rsidRPr="004A0E03">
              <w:t>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512D63" w:rsidRDefault="00B87925">
            <w:pPr>
              <w:jc w:val="center"/>
            </w:pPr>
            <w:r w:rsidRPr="00512D63">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AE2542" w:rsidRPr="00512D63" w:rsidRDefault="00B87925">
            <w:pPr>
              <w:jc w:val="center"/>
            </w:pPr>
            <w:r w:rsidRPr="00512D63">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512D63" w:rsidRDefault="00F62DD6">
            <w:pPr>
              <w:jc w:val="center"/>
            </w:pPr>
            <w:r w:rsidRPr="00512D63">
              <w:t>5</w:t>
            </w:r>
          </w:p>
        </w:tc>
      </w:tr>
      <w:tr w:rsidR="00AE2542" w:rsidRPr="004A0E03">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rPr>
                <w:b/>
              </w:rPr>
            </w:pPr>
            <w:r w:rsidRPr="004A0E03">
              <w:rPr>
                <w:b/>
              </w:rPr>
              <w:t>Академическая информация о курсе</w:t>
            </w: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pBdr>
                <w:top w:val="nil"/>
                <w:left w:val="nil"/>
                <w:bottom w:val="nil"/>
                <w:right w:val="nil"/>
                <w:between w:val="nil"/>
              </w:pBdr>
              <w:rPr>
                <w:b/>
                <w:color w:val="000000"/>
                <w:lang w:val="kk-KZ"/>
              </w:rPr>
            </w:pPr>
            <w:r>
              <w:rPr>
                <w:b/>
                <w:color w:val="000000"/>
                <w:lang w:val="kk-KZ"/>
              </w:rPr>
              <w:t>Оқыту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rPr>
                <w:b/>
                <w:lang w:val="kk-KZ"/>
              </w:rPr>
            </w:pPr>
            <w:r>
              <w:rPr>
                <w:b/>
                <w:lang w:val="kk-KZ"/>
              </w:rPr>
              <w:t>Курстың сипаттамасы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b/>
                <w:lang w:val="kk-KZ"/>
              </w:rPr>
            </w:pPr>
            <w:r>
              <w:rPr>
                <w:b/>
                <w:lang w:val="kk-KZ"/>
              </w:rPr>
              <w:t>Дәріс түрі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b/>
                <w:lang w:val="kk-KZ"/>
              </w:rPr>
            </w:pPr>
            <w:r>
              <w:rPr>
                <w:b/>
                <w:lang w:val="kk-KZ"/>
              </w:rPr>
              <w:t>Семинар сабақтарының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b/>
                <w:lang w:val="kk-KZ"/>
              </w:rPr>
            </w:pPr>
            <w:r>
              <w:rPr>
                <w:b/>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b/>
                <w:lang w:val="kk-KZ"/>
              </w:rPr>
            </w:pPr>
            <w:r>
              <w:rPr>
                <w:b/>
                <w:lang w:val="kk-KZ"/>
              </w:rPr>
              <w:t>Қорытынды бақылау нысаны</w:t>
            </w: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pBdr>
                <w:top w:val="nil"/>
                <w:left w:val="nil"/>
                <w:bottom w:val="nil"/>
                <w:right w:val="nil"/>
                <w:between w:val="nil"/>
              </w:pBdr>
              <w:rPr>
                <w:color w:val="000000"/>
                <w:lang w:val="kk-KZ"/>
              </w:rPr>
            </w:pPr>
            <w:r>
              <w:rPr>
                <w:color w:val="000000"/>
                <w:lang w:val="kk-KZ"/>
              </w:rPr>
              <w:t>Күндізгі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4394E">
            <w:r>
              <w:t>ЭК, теориялық -қолданбалы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rsidP="004A0E03">
            <w:pPr>
              <w:rPr>
                <w:color w:val="000000"/>
                <w:lang w:val="kk-KZ"/>
              </w:rPr>
            </w:pPr>
            <w:r>
              <w:rPr>
                <w:color w:val="000000"/>
                <w:lang w:val="kk-KZ"/>
              </w:rPr>
              <w:t>Проблемалық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4394E" w:rsidP="0044394E">
            <w:r>
              <w:rPr>
                <w:color w:val="000000"/>
                <w:lang w:val="kk-KZ"/>
              </w:rPr>
              <w:t xml:space="preserve">Есептерді шешу, ситуациялық тапсырмалар </w:t>
            </w:r>
            <w:r w:rsidR="004A0E03">
              <w:rPr>
                <w:color w:val="000000"/>
              </w:rPr>
              <w:t>ТЗ, ИЗ</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4A0E03">
            <w:pPr>
              <w:jc w:val="center"/>
            </w:pPr>
            <w: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44394E">
            <w:pPr>
              <w:jc w:val="center"/>
              <w:rPr>
                <w:lang w:val="kk-KZ"/>
              </w:rPr>
            </w:pPr>
            <w:r>
              <w:rPr>
                <w:lang w:val="kk-KZ"/>
              </w:rPr>
              <w:t>жазбаша</w:t>
            </w:r>
          </w:p>
        </w:tc>
      </w:tr>
      <w:tr w:rsidR="00AE2542" w:rsidRPr="004A0E03">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rPr>
                <w:b/>
              </w:rPr>
            </w:pPr>
            <w:r w:rsidRPr="004A0E03">
              <w:rPr>
                <w:b/>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44394E" w:rsidRDefault="006D6A89" w:rsidP="006A592C">
            <w:pPr>
              <w:jc w:val="both"/>
              <w:rPr>
                <w:lang w:val="kk-KZ"/>
              </w:rPr>
            </w:pPr>
            <w:r>
              <w:rPr>
                <w:lang w:val="en-US"/>
              </w:rPr>
              <w:t>PhD,</w:t>
            </w:r>
            <w:bookmarkStart w:id="0" w:name="_GoBack"/>
            <w:bookmarkEnd w:id="0"/>
            <w:r w:rsidR="0044394E">
              <w:rPr>
                <w:lang w:val="en-US"/>
              </w:rPr>
              <w:t xml:space="preserve"> </w:t>
            </w:r>
            <w:r w:rsidR="0044394E">
              <w:rPr>
                <w:lang w:val="kk-KZ"/>
              </w:rPr>
              <w:t>аға оқытушы</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AE2542" w:rsidRPr="004A0E03" w:rsidRDefault="00AE2542">
            <w:pPr>
              <w:jc w:val="center"/>
            </w:pP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rPr>
                <w:b/>
              </w:rPr>
            </w:pPr>
            <w:r w:rsidRPr="004A0E03">
              <w:rPr>
                <w:b/>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6A592C" w:rsidRDefault="0044394E" w:rsidP="00C66D00">
            <w:pPr>
              <w:jc w:val="both"/>
            </w:pPr>
            <w:r>
              <w:rPr>
                <w:lang w:val="en-US"/>
              </w:rPr>
              <w:t>Kozhabek-@mail.ru</w:t>
            </w:r>
          </w:p>
        </w:tc>
        <w:tc>
          <w:tcPr>
            <w:tcW w:w="2407" w:type="dxa"/>
            <w:gridSpan w:val="3"/>
            <w:vMerge/>
            <w:tcBorders>
              <w:top w:val="single" w:sz="4" w:space="0" w:color="000000"/>
              <w:left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pPr>
          </w:p>
        </w:tc>
      </w:tr>
      <w:tr w:rsidR="00AE2542" w:rsidRPr="004A0E03">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rPr>
                <w:b/>
              </w:rPr>
            </w:pPr>
            <w:r w:rsidRPr="004A0E03">
              <w:rPr>
                <w:b/>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AE2542" w:rsidRPr="006A592C" w:rsidRDefault="00554A5F" w:rsidP="006A592C">
            <w:pPr>
              <w:jc w:val="both"/>
              <w:rPr>
                <w:lang w:val="en-US"/>
              </w:rPr>
            </w:pPr>
            <w:r>
              <w:t>+7 (</w:t>
            </w:r>
            <w:r w:rsidR="006A592C">
              <w:rPr>
                <w:lang w:val="en-US"/>
              </w:rPr>
              <w:t>701</w:t>
            </w:r>
            <w:r>
              <w:t>)</w:t>
            </w:r>
            <w:r w:rsidRPr="006A592C">
              <w:t xml:space="preserve"> </w:t>
            </w:r>
            <w:r w:rsidR="0044394E">
              <w:rPr>
                <w:lang w:val="en-US"/>
              </w:rPr>
              <w:t>9510402</w:t>
            </w:r>
          </w:p>
        </w:tc>
        <w:tc>
          <w:tcPr>
            <w:tcW w:w="2407" w:type="dxa"/>
            <w:gridSpan w:val="3"/>
            <w:vMerge/>
            <w:tcBorders>
              <w:top w:val="single" w:sz="4" w:space="0" w:color="000000"/>
              <w:left w:val="single" w:sz="4" w:space="0" w:color="000000"/>
              <w:right w:val="single" w:sz="4" w:space="0" w:color="000000"/>
            </w:tcBorders>
            <w:shd w:val="clear" w:color="auto" w:fill="auto"/>
          </w:tcPr>
          <w:p w:rsidR="00AE2542" w:rsidRPr="004A0E03" w:rsidRDefault="00AE2542">
            <w:pPr>
              <w:widowControl w:val="0"/>
              <w:pBdr>
                <w:top w:val="nil"/>
                <w:left w:val="nil"/>
                <w:bottom w:val="nil"/>
                <w:right w:val="nil"/>
                <w:between w:val="nil"/>
              </w:pBdr>
              <w:spacing w:line="276" w:lineRule="auto"/>
            </w:pPr>
          </w:p>
        </w:tc>
      </w:tr>
    </w:tbl>
    <w:p w:rsidR="00AE2542" w:rsidRPr="004A0E03" w:rsidRDefault="00AE2542">
      <w:pPr>
        <w:widowControl w:val="0"/>
        <w:pBdr>
          <w:top w:val="nil"/>
          <w:left w:val="nil"/>
          <w:bottom w:val="nil"/>
          <w:right w:val="nil"/>
          <w:between w:val="nil"/>
        </w:pBdr>
        <w:spacing w:line="276" w:lineRule="auto"/>
      </w:pPr>
    </w:p>
    <w:tbl>
      <w:tblPr>
        <w:tblStyle w:val="ac"/>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AE2542" w:rsidRPr="004A0E03">
        <w:trPr>
          <w:trHeight w:val="112"/>
        </w:trPr>
        <w:tc>
          <w:tcPr>
            <w:tcW w:w="10519" w:type="dxa"/>
            <w:tcBorders>
              <w:top w:val="single" w:sz="4" w:space="0" w:color="000000"/>
              <w:left w:val="single" w:sz="4" w:space="0" w:color="000000"/>
              <w:bottom w:val="single" w:sz="4" w:space="0" w:color="000000"/>
              <w:right w:val="single" w:sz="4" w:space="0" w:color="000000"/>
            </w:tcBorders>
          </w:tcPr>
          <w:p w:rsidR="00AE2542" w:rsidRPr="004A0E03" w:rsidRDefault="0044394E" w:rsidP="0044394E">
            <w:pPr>
              <w:jc w:val="center"/>
            </w:pPr>
            <w:r>
              <w:rPr>
                <w:b/>
                <w:lang w:val="kk-KZ"/>
              </w:rPr>
              <w:t xml:space="preserve">Курстың академиялық </w:t>
            </w:r>
            <w:r>
              <w:rPr>
                <w:b/>
              </w:rPr>
              <w:t>презентациясы</w:t>
            </w:r>
          </w:p>
        </w:tc>
      </w:tr>
    </w:tbl>
    <w:p w:rsidR="00AE2542" w:rsidRPr="004A0E03" w:rsidRDefault="00AE2542">
      <w:pPr>
        <w:widowControl w:val="0"/>
        <w:pBdr>
          <w:top w:val="nil"/>
          <w:left w:val="nil"/>
          <w:bottom w:val="nil"/>
          <w:right w:val="nil"/>
          <w:between w:val="nil"/>
        </w:pBdr>
        <w:spacing w:line="276" w:lineRule="auto"/>
      </w:pPr>
    </w:p>
    <w:tbl>
      <w:tblPr>
        <w:tblStyle w:val="ad"/>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820"/>
        <w:gridCol w:w="3827"/>
      </w:tblGrid>
      <w:tr w:rsidR="00AE2542" w:rsidRPr="004A0E03">
        <w:tc>
          <w:tcPr>
            <w:tcW w:w="1872" w:type="dxa"/>
            <w:shd w:val="clear" w:color="auto" w:fill="auto"/>
          </w:tcPr>
          <w:p w:rsidR="00AE2542" w:rsidRPr="0088220B" w:rsidRDefault="0088220B">
            <w:pPr>
              <w:jc w:val="center"/>
              <w:rPr>
                <w:b/>
                <w:lang w:val="kk-KZ"/>
              </w:rPr>
            </w:pPr>
            <w:r>
              <w:rPr>
                <w:b/>
                <w:lang w:val="kk-KZ"/>
              </w:rPr>
              <w:t>Пәннің мақсаты</w:t>
            </w:r>
          </w:p>
        </w:tc>
        <w:tc>
          <w:tcPr>
            <w:tcW w:w="4820" w:type="dxa"/>
            <w:shd w:val="clear" w:color="auto" w:fill="auto"/>
          </w:tcPr>
          <w:p w:rsidR="0088220B" w:rsidRPr="00165C49" w:rsidRDefault="0088220B" w:rsidP="0088220B">
            <w:pPr>
              <w:jc w:val="center"/>
              <w:rPr>
                <w:b/>
                <w:sz w:val="22"/>
                <w:szCs w:val="22"/>
                <w:lang w:val="kk-KZ"/>
              </w:rPr>
            </w:pPr>
            <w:r w:rsidRPr="00165C49">
              <w:rPr>
                <w:b/>
                <w:sz w:val="22"/>
                <w:szCs w:val="22"/>
                <w:lang w:val="kk-KZ"/>
              </w:rPr>
              <w:t>Оқытудың күтілетін нәтижелері  (ОН)</w:t>
            </w:r>
          </w:p>
          <w:p w:rsidR="00AE2542" w:rsidRPr="0088220B" w:rsidRDefault="0088220B" w:rsidP="0088220B">
            <w:pPr>
              <w:jc w:val="center"/>
              <w:rPr>
                <w:b/>
                <w:lang w:val="kk-KZ"/>
              </w:rPr>
            </w:pPr>
            <w:r w:rsidRPr="00D04C9C">
              <w:rPr>
                <w:b/>
                <w:sz w:val="22"/>
                <w:szCs w:val="22"/>
                <w:lang w:val="kk-KZ" w:eastAsia="ar-SA"/>
              </w:rPr>
              <w:t>Пәнді оқыту нәтижесінде білім алушы қабілетті болады:</w:t>
            </w:r>
          </w:p>
        </w:tc>
        <w:tc>
          <w:tcPr>
            <w:tcW w:w="3827" w:type="dxa"/>
            <w:shd w:val="clear" w:color="auto" w:fill="auto"/>
          </w:tcPr>
          <w:p w:rsidR="0088220B" w:rsidRPr="00165C49" w:rsidRDefault="0088220B" w:rsidP="0088220B">
            <w:pPr>
              <w:jc w:val="center"/>
              <w:rPr>
                <w:b/>
                <w:sz w:val="22"/>
                <w:szCs w:val="22"/>
              </w:rPr>
            </w:pPr>
            <w:r w:rsidRPr="00165C49">
              <w:rPr>
                <w:b/>
                <w:sz w:val="22"/>
                <w:szCs w:val="22"/>
                <w:lang w:val="kk-KZ"/>
              </w:rPr>
              <w:t xml:space="preserve">ОН қол жеткізу индикаторлары (ЖИ) </w:t>
            </w:r>
          </w:p>
          <w:p w:rsidR="00AE2542" w:rsidRPr="004A0E03" w:rsidRDefault="0088220B" w:rsidP="0088220B">
            <w:pPr>
              <w:jc w:val="center"/>
              <w:rPr>
                <w:b/>
              </w:rPr>
            </w:pPr>
            <w:r w:rsidRPr="00165C49">
              <w:rPr>
                <w:sz w:val="22"/>
                <w:szCs w:val="22"/>
              </w:rPr>
              <w:t>(әрбір ОН-ге кемінде 2 индикатор)</w:t>
            </w:r>
          </w:p>
        </w:tc>
      </w:tr>
      <w:tr w:rsidR="00AE2542" w:rsidRPr="004A0E03">
        <w:trPr>
          <w:trHeight w:val="165"/>
        </w:trPr>
        <w:tc>
          <w:tcPr>
            <w:tcW w:w="1872" w:type="dxa"/>
            <w:vMerge w:val="restart"/>
            <w:shd w:val="clear" w:color="auto" w:fill="auto"/>
          </w:tcPr>
          <w:p w:rsidR="00AE2542" w:rsidRPr="00F8518D" w:rsidRDefault="004A0E03" w:rsidP="00814F5D">
            <w:pPr>
              <w:jc w:val="both"/>
            </w:pPr>
            <w:r w:rsidRPr="004A0E03">
              <w:t xml:space="preserve">Сформировать способность проводить </w:t>
            </w:r>
            <w:r>
              <w:t>а</w:t>
            </w:r>
            <w:r w:rsidRPr="004A0E03">
              <w:t>нализ действующего законодательства</w:t>
            </w:r>
            <w:r w:rsidR="00814F5D">
              <w:t xml:space="preserve"> в здравоохранении</w:t>
            </w:r>
            <w:r w:rsidR="00F8518D">
              <w:t xml:space="preserve"> для</w:t>
            </w:r>
            <w:r w:rsidR="00814F5D" w:rsidRPr="00814F5D">
              <w:rPr>
                <w:rFonts w:eastAsia="Calibri"/>
                <w:lang w:val="kk-KZ" w:eastAsia="en-US"/>
              </w:rPr>
              <w:t xml:space="preserve"> осуществл</w:t>
            </w:r>
            <w:r w:rsidR="00814F5D">
              <w:rPr>
                <w:rFonts w:eastAsia="Calibri"/>
                <w:lang w:val="kk-KZ" w:eastAsia="en-US"/>
              </w:rPr>
              <w:t>ения</w:t>
            </w:r>
            <w:r w:rsidR="00814F5D" w:rsidRPr="00814F5D">
              <w:rPr>
                <w:rFonts w:eastAsia="Calibri"/>
                <w:lang w:val="kk-KZ" w:eastAsia="en-US"/>
              </w:rPr>
              <w:t xml:space="preserve"> квалифицированно</w:t>
            </w:r>
            <w:r w:rsidR="00814F5D">
              <w:rPr>
                <w:rFonts w:eastAsia="Calibri"/>
                <w:lang w:val="kk-KZ" w:eastAsia="en-US"/>
              </w:rPr>
              <w:t>го</w:t>
            </w:r>
            <w:r w:rsidR="00814F5D" w:rsidRPr="00814F5D">
              <w:rPr>
                <w:rFonts w:eastAsia="Calibri"/>
                <w:lang w:val="kk-KZ" w:eastAsia="en-US"/>
              </w:rPr>
              <w:t xml:space="preserve"> правово</w:t>
            </w:r>
            <w:r w:rsidR="00814F5D">
              <w:rPr>
                <w:rFonts w:eastAsia="Calibri"/>
                <w:lang w:val="kk-KZ" w:eastAsia="en-US"/>
              </w:rPr>
              <w:t>го</w:t>
            </w:r>
            <w:r w:rsidR="00814F5D" w:rsidRPr="00814F5D">
              <w:rPr>
                <w:rFonts w:eastAsia="Calibri"/>
                <w:lang w:val="kk-KZ" w:eastAsia="en-US"/>
              </w:rPr>
              <w:t xml:space="preserve"> обеспечени</w:t>
            </w:r>
            <w:r w:rsidR="00814F5D">
              <w:rPr>
                <w:rFonts w:eastAsia="Calibri"/>
                <w:lang w:val="kk-KZ" w:eastAsia="en-US"/>
              </w:rPr>
              <w:t>я</w:t>
            </w:r>
            <w:r w:rsidR="00814F5D" w:rsidRPr="00814F5D">
              <w:rPr>
                <w:rFonts w:eastAsia="Calibri"/>
                <w:lang w:val="kk-KZ" w:eastAsia="en-US"/>
              </w:rPr>
              <w:t xml:space="preserve"> управленческой и текущей деятельности </w:t>
            </w:r>
            <w:r w:rsidR="00814F5D" w:rsidRPr="00814F5D">
              <w:rPr>
                <w:rFonts w:eastAsia="Calibri"/>
                <w:lang w:val="kk-KZ" w:eastAsia="en-US"/>
              </w:rPr>
              <w:lastRenderedPageBreak/>
              <w:t>медицинской организации</w:t>
            </w:r>
            <w:r w:rsidR="00F8518D">
              <w:t>.</w:t>
            </w:r>
          </w:p>
        </w:tc>
        <w:tc>
          <w:tcPr>
            <w:tcW w:w="4820" w:type="dxa"/>
            <w:shd w:val="clear" w:color="auto" w:fill="auto"/>
          </w:tcPr>
          <w:p w:rsidR="00814F5D" w:rsidRDefault="004A0E03" w:rsidP="00814F5D">
            <w:pPr>
              <w:jc w:val="both"/>
              <w:rPr>
                <w:rFonts w:eastAsia="Calibri"/>
                <w:lang w:eastAsia="en-US"/>
              </w:rPr>
            </w:pPr>
            <w:r>
              <w:rPr>
                <w:b/>
              </w:rPr>
              <w:lastRenderedPageBreak/>
              <w:t xml:space="preserve">РО1. </w:t>
            </w:r>
            <w:r w:rsidR="00814F5D" w:rsidRPr="00814F5D">
              <w:rPr>
                <w:rFonts w:eastAsia="Calibri"/>
                <w:lang w:eastAsia="en-US"/>
              </w:rPr>
              <w:t>Осуществлять правовой анализ превентивных мер по предотвращению правонарушений  в области административного, гражданского,  уголовного, трудового права.</w:t>
            </w:r>
          </w:p>
          <w:p w:rsidR="009B2A1D" w:rsidRPr="00814F5D" w:rsidRDefault="009B2A1D" w:rsidP="00814F5D">
            <w:pPr>
              <w:jc w:val="both"/>
              <w:rPr>
                <w:rFonts w:eastAsia="Calibri"/>
                <w:lang w:eastAsia="en-US"/>
              </w:rPr>
            </w:pPr>
          </w:p>
          <w:p w:rsidR="00814F5D" w:rsidRPr="004A0E03" w:rsidRDefault="00814F5D" w:rsidP="009B2A1D">
            <w:pPr>
              <w:jc w:val="both"/>
              <w:rPr>
                <w:b/>
              </w:rPr>
            </w:pPr>
          </w:p>
        </w:tc>
        <w:tc>
          <w:tcPr>
            <w:tcW w:w="3827" w:type="dxa"/>
            <w:shd w:val="clear" w:color="auto" w:fill="auto"/>
          </w:tcPr>
          <w:p w:rsidR="00E51450" w:rsidRDefault="00341C75" w:rsidP="00E51450">
            <w:pPr>
              <w:jc w:val="both"/>
            </w:pPr>
            <w:r>
              <w:rPr>
                <w:b/>
              </w:rPr>
              <w:t xml:space="preserve">ИД1.1 </w:t>
            </w:r>
            <w:r w:rsidR="00E51450" w:rsidRPr="00E51450">
              <w:tab/>
            </w:r>
            <w:r w:rsidR="00E51450">
              <w:t>Д</w:t>
            </w:r>
            <w:r w:rsidR="00E51450" w:rsidRPr="00E51450">
              <w:t>авать юридическую оценку случаям ненадлежащего оказания помощи больному, иным профессиональным правонарушениям медицинского персонала</w:t>
            </w:r>
            <w:r w:rsidR="00E51450">
              <w:t>.</w:t>
            </w:r>
          </w:p>
          <w:p w:rsidR="00341C75" w:rsidRPr="00341C75" w:rsidRDefault="00341C75" w:rsidP="00E51450">
            <w:pPr>
              <w:jc w:val="both"/>
            </w:pPr>
            <w:r>
              <w:rPr>
                <w:b/>
              </w:rPr>
              <w:t xml:space="preserve">ИД 1.2 </w:t>
            </w:r>
            <w:r>
              <w:t xml:space="preserve">Определить место и роль </w:t>
            </w:r>
            <w:r w:rsidR="00814F5D">
              <w:t>медицинского</w:t>
            </w:r>
            <w:r w:rsidR="00994A96">
              <w:t xml:space="preserve"> права в системе казахстанского и международного права посредством специфики применения этих норм в государственном и негосударственном секторе экономики.</w:t>
            </w:r>
          </w:p>
        </w:tc>
      </w:tr>
      <w:tr w:rsidR="00AE2542" w:rsidRPr="004A0E03">
        <w:tc>
          <w:tcPr>
            <w:tcW w:w="1872" w:type="dxa"/>
            <w:vMerge/>
            <w:shd w:val="clear" w:color="auto" w:fill="auto"/>
          </w:tcPr>
          <w:p w:rsidR="00AE2542" w:rsidRPr="004A0E03" w:rsidRDefault="00AE2542">
            <w:pPr>
              <w:widowControl w:val="0"/>
              <w:pBdr>
                <w:top w:val="nil"/>
                <w:left w:val="nil"/>
                <w:bottom w:val="nil"/>
                <w:right w:val="nil"/>
                <w:between w:val="nil"/>
              </w:pBdr>
              <w:spacing w:line="276" w:lineRule="auto"/>
              <w:rPr>
                <w:b/>
              </w:rPr>
            </w:pPr>
          </w:p>
        </w:tc>
        <w:tc>
          <w:tcPr>
            <w:tcW w:w="4820" w:type="dxa"/>
            <w:shd w:val="clear" w:color="auto" w:fill="auto"/>
          </w:tcPr>
          <w:p w:rsidR="00AE2542" w:rsidRPr="00341C75" w:rsidRDefault="004A0E03" w:rsidP="00023CB9">
            <w:pPr>
              <w:jc w:val="both"/>
            </w:pPr>
            <w:r w:rsidRPr="004A0E03">
              <w:rPr>
                <w:b/>
              </w:rPr>
              <w:t>РО2.</w:t>
            </w:r>
            <w:r w:rsidR="00341C75">
              <w:rPr>
                <w:b/>
              </w:rPr>
              <w:t xml:space="preserve"> </w:t>
            </w:r>
            <w:r w:rsidR="00341C75">
              <w:t xml:space="preserve">Дифференцировать методы анализа порядка </w:t>
            </w:r>
            <w:r w:rsidR="00994A96">
              <w:t xml:space="preserve">применения норм </w:t>
            </w:r>
            <w:r w:rsidR="009B2A1D">
              <w:t xml:space="preserve">медицинского </w:t>
            </w:r>
            <w:r w:rsidR="00994A96">
              <w:t>права</w:t>
            </w:r>
            <w:r w:rsidR="00341C75">
              <w:t xml:space="preserve"> </w:t>
            </w:r>
            <w:r w:rsidR="00994A96">
              <w:t>на основе критической оценки их</w:t>
            </w:r>
            <w:r w:rsidR="00341C75">
              <w:t xml:space="preserve"> эффективности для п</w:t>
            </w:r>
            <w:r w:rsidR="00994A96">
              <w:t xml:space="preserve">редложения комплекса </w:t>
            </w:r>
            <w:r w:rsidR="00994A96">
              <w:lastRenderedPageBreak/>
              <w:t xml:space="preserve">мер по </w:t>
            </w:r>
            <w:r w:rsidR="00341C75">
              <w:t>совершенствованию</w:t>
            </w:r>
            <w:r w:rsidR="00994A96">
              <w:t xml:space="preserve"> работы различных </w:t>
            </w:r>
            <w:r w:rsidR="009B2A1D">
              <w:t>медицинских учреждений</w:t>
            </w:r>
          </w:p>
        </w:tc>
        <w:tc>
          <w:tcPr>
            <w:tcW w:w="3827" w:type="dxa"/>
            <w:shd w:val="clear" w:color="auto" w:fill="auto"/>
          </w:tcPr>
          <w:p w:rsidR="00AE2542" w:rsidRPr="00341C75" w:rsidRDefault="00341C75">
            <w:pPr>
              <w:pBdr>
                <w:top w:val="nil"/>
                <w:left w:val="nil"/>
                <w:bottom w:val="nil"/>
                <w:right w:val="nil"/>
                <w:between w:val="nil"/>
              </w:pBdr>
              <w:jc w:val="both"/>
              <w:rPr>
                <w:color w:val="000000"/>
              </w:rPr>
            </w:pPr>
            <w:r>
              <w:rPr>
                <w:b/>
                <w:color w:val="000000"/>
              </w:rPr>
              <w:lastRenderedPageBreak/>
              <w:t xml:space="preserve">ИД 2.1 </w:t>
            </w:r>
            <w:r>
              <w:rPr>
                <w:color w:val="000000"/>
              </w:rPr>
              <w:t>Применят</w:t>
            </w:r>
            <w:r w:rsidR="00994A96">
              <w:rPr>
                <w:color w:val="000000"/>
              </w:rPr>
              <w:t xml:space="preserve">ь </w:t>
            </w:r>
            <w:r w:rsidR="009B2A1D" w:rsidRPr="009B2A1D">
              <w:rPr>
                <w:color w:val="000000"/>
              </w:rPr>
              <w:t xml:space="preserve">правомерные решения в определенных ситуациях, возникающих при </w:t>
            </w:r>
            <w:r w:rsidR="009B2A1D" w:rsidRPr="009B2A1D">
              <w:rPr>
                <w:color w:val="000000"/>
              </w:rPr>
              <w:lastRenderedPageBreak/>
              <w:t>осуществлении профессиональной деятельности</w:t>
            </w:r>
            <w:r w:rsidR="009B2A1D">
              <w:rPr>
                <w:color w:val="000000"/>
              </w:rPr>
              <w:t xml:space="preserve"> в меди</w:t>
            </w:r>
            <w:r w:rsidR="00872037">
              <w:rPr>
                <w:color w:val="000000"/>
              </w:rPr>
              <w:t>ц</w:t>
            </w:r>
            <w:r w:rsidR="009B2A1D">
              <w:rPr>
                <w:color w:val="000000"/>
              </w:rPr>
              <w:t>ине</w:t>
            </w:r>
            <w:r w:rsidR="00994A96">
              <w:rPr>
                <w:color w:val="000000"/>
              </w:rPr>
              <w:t>.</w:t>
            </w:r>
          </w:p>
          <w:p w:rsidR="009B2A1D" w:rsidRDefault="00341C75" w:rsidP="009B2A1D">
            <w:pPr>
              <w:pBdr>
                <w:top w:val="nil"/>
                <w:left w:val="nil"/>
                <w:bottom w:val="nil"/>
                <w:right w:val="nil"/>
                <w:between w:val="nil"/>
              </w:pBdr>
              <w:jc w:val="both"/>
              <w:rPr>
                <w:color w:val="000000"/>
              </w:rPr>
            </w:pPr>
            <w:r>
              <w:rPr>
                <w:b/>
                <w:color w:val="000000"/>
              </w:rPr>
              <w:t xml:space="preserve">ИД 2.2 </w:t>
            </w:r>
            <w:r w:rsidR="009B2A1D">
              <w:rPr>
                <w:b/>
                <w:color w:val="000000"/>
              </w:rPr>
              <w:t xml:space="preserve"> </w:t>
            </w:r>
            <w:r w:rsidR="009B2A1D" w:rsidRPr="009B2A1D">
              <w:rPr>
                <w:color w:val="000000"/>
              </w:rPr>
              <w:t>Использовать юридические механизмы защиты прав и законных интересов как медицинских работников, так и пациентов.</w:t>
            </w:r>
          </w:p>
          <w:p w:rsidR="00341C75" w:rsidRPr="00341C75" w:rsidRDefault="00341C75" w:rsidP="00013F4B">
            <w:pPr>
              <w:pBdr>
                <w:top w:val="nil"/>
                <w:left w:val="nil"/>
                <w:bottom w:val="nil"/>
                <w:right w:val="nil"/>
                <w:between w:val="nil"/>
              </w:pBdr>
              <w:jc w:val="both"/>
              <w:rPr>
                <w:color w:val="000000"/>
              </w:rPr>
            </w:pPr>
            <w:r>
              <w:rPr>
                <w:b/>
                <w:color w:val="000000"/>
              </w:rPr>
              <w:t xml:space="preserve">ИД 2.3 </w:t>
            </w:r>
            <w:r w:rsidR="009B2A1D" w:rsidRPr="009B2A1D">
              <w:rPr>
                <w:color w:val="000000"/>
              </w:rPr>
              <w:t>Анализировать локальные нормативно-управленческие акты, используемые в деятельности учреждений здравоохранения</w:t>
            </w:r>
            <w:r w:rsidR="009B2A1D">
              <w:rPr>
                <w:color w:val="000000"/>
              </w:rPr>
              <w:t>.</w:t>
            </w:r>
          </w:p>
        </w:tc>
      </w:tr>
      <w:tr w:rsidR="00AE2542" w:rsidRPr="004A0E03">
        <w:trPr>
          <w:trHeight w:val="257"/>
        </w:trPr>
        <w:tc>
          <w:tcPr>
            <w:tcW w:w="1872" w:type="dxa"/>
            <w:vMerge/>
            <w:shd w:val="clear" w:color="auto" w:fill="auto"/>
          </w:tcPr>
          <w:p w:rsidR="00AE2542" w:rsidRPr="004A0E03" w:rsidRDefault="00AE2542">
            <w:pPr>
              <w:widowControl w:val="0"/>
              <w:pBdr>
                <w:top w:val="nil"/>
                <w:left w:val="nil"/>
                <w:bottom w:val="nil"/>
                <w:right w:val="nil"/>
                <w:between w:val="nil"/>
              </w:pBdr>
              <w:spacing w:line="276" w:lineRule="auto"/>
              <w:rPr>
                <w:b/>
                <w:color w:val="000000"/>
              </w:rPr>
            </w:pPr>
          </w:p>
        </w:tc>
        <w:tc>
          <w:tcPr>
            <w:tcW w:w="4820" w:type="dxa"/>
            <w:shd w:val="clear" w:color="auto" w:fill="auto"/>
          </w:tcPr>
          <w:p w:rsidR="00AE2542" w:rsidRPr="00341C75" w:rsidRDefault="004A0E03" w:rsidP="003E7F4C">
            <w:pPr>
              <w:jc w:val="both"/>
            </w:pPr>
            <w:r w:rsidRPr="004A0E03">
              <w:rPr>
                <w:b/>
              </w:rPr>
              <w:t>РО3.</w:t>
            </w:r>
            <w:r w:rsidR="00341C75">
              <w:rPr>
                <w:b/>
              </w:rPr>
              <w:t xml:space="preserve"> </w:t>
            </w:r>
            <w:r w:rsidR="00341C75">
              <w:t xml:space="preserve">Анализировать и выявлять специфику </w:t>
            </w:r>
            <w:r w:rsidR="00EF3687">
              <w:t xml:space="preserve">государственного регулирования в </w:t>
            </w:r>
            <w:r w:rsidR="003E7F4C">
              <w:t>сфере здравоохранения</w:t>
            </w:r>
            <w:r w:rsidR="00EF3687">
              <w:t xml:space="preserve">, а также обеспечения эффективности развития </w:t>
            </w:r>
            <w:r w:rsidR="003E7F4C">
              <w:t>медицинских учреждений страны.</w:t>
            </w:r>
          </w:p>
        </w:tc>
        <w:tc>
          <w:tcPr>
            <w:tcW w:w="3827" w:type="dxa"/>
            <w:shd w:val="clear" w:color="auto" w:fill="auto"/>
          </w:tcPr>
          <w:p w:rsidR="003E7F4C" w:rsidRDefault="00341C75">
            <w:pPr>
              <w:pBdr>
                <w:top w:val="nil"/>
                <w:left w:val="nil"/>
                <w:bottom w:val="nil"/>
                <w:right w:val="nil"/>
                <w:between w:val="nil"/>
              </w:pBdr>
              <w:jc w:val="both"/>
              <w:rPr>
                <w:color w:val="000000"/>
              </w:rPr>
            </w:pPr>
            <w:r>
              <w:rPr>
                <w:b/>
                <w:color w:val="000000"/>
              </w:rPr>
              <w:t xml:space="preserve">ИД 3.1 </w:t>
            </w:r>
            <w:r w:rsidR="003E7F4C" w:rsidRPr="003E7F4C">
              <w:rPr>
                <w:color w:val="000000"/>
              </w:rPr>
              <w:t>Надлежащим образом оформлять официальные медицинские документы,  первичную медицинскую документацию, документы, необходимые для реализации права на занятие медицинской деятельностью</w:t>
            </w:r>
            <w:r w:rsidR="003E7F4C">
              <w:rPr>
                <w:color w:val="000000"/>
              </w:rPr>
              <w:t>.</w:t>
            </w:r>
          </w:p>
          <w:p w:rsidR="00341C75" w:rsidRPr="00341C75" w:rsidRDefault="00341C75">
            <w:pPr>
              <w:pBdr>
                <w:top w:val="nil"/>
                <w:left w:val="nil"/>
                <w:bottom w:val="nil"/>
                <w:right w:val="nil"/>
                <w:between w:val="nil"/>
              </w:pBdr>
              <w:jc w:val="both"/>
              <w:rPr>
                <w:color w:val="000000"/>
              </w:rPr>
            </w:pPr>
            <w:r>
              <w:rPr>
                <w:b/>
                <w:color w:val="000000"/>
              </w:rPr>
              <w:t xml:space="preserve">ИД 3.2 </w:t>
            </w:r>
            <w:r>
              <w:rPr>
                <w:color w:val="000000"/>
              </w:rPr>
              <w:t xml:space="preserve">Сопоставлять </w:t>
            </w:r>
            <w:r w:rsidR="00EF3687">
              <w:rPr>
                <w:color w:val="000000"/>
              </w:rPr>
              <w:t>методы государственного регулирования и государственного управления, применять инструменты гос</w:t>
            </w:r>
            <w:r w:rsidR="00013F4B">
              <w:rPr>
                <w:color w:val="000000"/>
              </w:rPr>
              <w:t xml:space="preserve">ударственного </w:t>
            </w:r>
            <w:r w:rsidR="00EF3687">
              <w:rPr>
                <w:color w:val="000000"/>
              </w:rPr>
              <w:t>регулирования и гос</w:t>
            </w:r>
            <w:r w:rsidR="00013F4B">
              <w:rPr>
                <w:color w:val="000000"/>
              </w:rPr>
              <w:t xml:space="preserve">ударственного </w:t>
            </w:r>
            <w:r w:rsidR="00EF3687">
              <w:rPr>
                <w:color w:val="000000"/>
              </w:rPr>
              <w:t xml:space="preserve">управления для обеспечения эффективности работы </w:t>
            </w:r>
            <w:r w:rsidR="003E7F4C">
              <w:rPr>
                <w:color w:val="000000"/>
              </w:rPr>
              <w:t>медицинских учреждений</w:t>
            </w:r>
            <w:r w:rsidR="00EF3687">
              <w:rPr>
                <w:color w:val="000000"/>
              </w:rPr>
              <w:t>.</w:t>
            </w:r>
          </w:p>
          <w:p w:rsidR="00341C75" w:rsidRPr="00341C75" w:rsidRDefault="00341C75" w:rsidP="00872037">
            <w:pPr>
              <w:pBdr>
                <w:top w:val="nil"/>
                <w:left w:val="nil"/>
                <w:bottom w:val="nil"/>
                <w:right w:val="nil"/>
                <w:between w:val="nil"/>
              </w:pBdr>
              <w:jc w:val="both"/>
              <w:rPr>
                <w:color w:val="000000"/>
              </w:rPr>
            </w:pPr>
            <w:r>
              <w:rPr>
                <w:b/>
                <w:color w:val="000000"/>
              </w:rPr>
              <w:t xml:space="preserve">ИД 3.3 </w:t>
            </w:r>
            <w:r>
              <w:rPr>
                <w:color w:val="000000"/>
              </w:rPr>
              <w:t>Выявить схо</w:t>
            </w:r>
            <w:r w:rsidR="00EF3687">
              <w:rPr>
                <w:color w:val="000000"/>
              </w:rPr>
              <w:t>дство и различия государственного регулирования и управления и основани</w:t>
            </w:r>
            <w:r w:rsidR="00872037">
              <w:rPr>
                <w:color w:val="000000"/>
              </w:rPr>
              <w:t>я</w:t>
            </w:r>
            <w:r w:rsidR="00EF3687">
              <w:rPr>
                <w:color w:val="000000"/>
              </w:rPr>
              <w:t xml:space="preserve"> применения этих методов.</w:t>
            </w:r>
          </w:p>
        </w:tc>
      </w:tr>
      <w:tr w:rsidR="00AE2542" w:rsidRPr="004A0E03">
        <w:tc>
          <w:tcPr>
            <w:tcW w:w="1872" w:type="dxa"/>
            <w:vMerge/>
            <w:shd w:val="clear" w:color="auto" w:fill="auto"/>
          </w:tcPr>
          <w:p w:rsidR="00AE2542" w:rsidRPr="004A0E03" w:rsidRDefault="00AE2542">
            <w:pPr>
              <w:widowControl w:val="0"/>
              <w:pBdr>
                <w:top w:val="nil"/>
                <w:left w:val="nil"/>
                <w:bottom w:val="nil"/>
                <w:right w:val="nil"/>
                <w:between w:val="nil"/>
              </w:pBdr>
              <w:spacing w:line="276" w:lineRule="auto"/>
              <w:rPr>
                <w:b/>
                <w:color w:val="000000"/>
              </w:rPr>
            </w:pPr>
          </w:p>
        </w:tc>
        <w:tc>
          <w:tcPr>
            <w:tcW w:w="4820" w:type="dxa"/>
            <w:shd w:val="clear" w:color="auto" w:fill="auto"/>
          </w:tcPr>
          <w:p w:rsidR="00AE2542" w:rsidRPr="00341C75" w:rsidRDefault="004A0E03" w:rsidP="00872037">
            <w:pPr>
              <w:jc w:val="both"/>
            </w:pPr>
            <w:r>
              <w:rPr>
                <w:b/>
              </w:rPr>
              <w:t>РО4.</w:t>
            </w:r>
            <w:r w:rsidR="00341C75">
              <w:t xml:space="preserve"> Составить рекомендации по </w:t>
            </w:r>
            <w:r w:rsidR="00EF3687">
              <w:t xml:space="preserve">соблюдению и обеспечению законности в  </w:t>
            </w:r>
            <w:r w:rsidR="00872037">
              <w:t xml:space="preserve">учреждениях и организациях </w:t>
            </w:r>
            <w:r w:rsidR="00EF3687">
              <w:t>сфер</w:t>
            </w:r>
            <w:r w:rsidR="00872037">
              <w:t>ы</w:t>
            </w:r>
            <w:r w:rsidR="00A532FD">
              <w:t xml:space="preserve"> здравоохранения</w:t>
            </w:r>
            <w:r w:rsidR="00EF3687">
              <w:t>.</w:t>
            </w:r>
          </w:p>
        </w:tc>
        <w:tc>
          <w:tcPr>
            <w:tcW w:w="3827" w:type="dxa"/>
            <w:shd w:val="clear" w:color="auto" w:fill="auto"/>
          </w:tcPr>
          <w:p w:rsidR="00C577DD" w:rsidRDefault="00341C75">
            <w:pPr>
              <w:jc w:val="both"/>
            </w:pPr>
            <w:r w:rsidRPr="00341C75">
              <w:rPr>
                <w:b/>
              </w:rPr>
              <w:t>ИД 4.1</w:t>
            </w:r>
            <w:r>
              <w:rPr>
                <w:b/>
              </w:rPr>
              <w:t xml:space="preserve"> </w:t>
            </w:r>
            <w:r w:rsidR="009B2A1D" w:rsidRPr="009B2A1D">
              <w:t>Работать с нормативно-методической литературой, кодексами и комментариями к ним, иными подзаконными нормативными</w:t>
            </w:r>
            <w:r w:rsidR="009B2A1D">
              <w:t xml:space="preserve"> правовыми</w:t>
            </w:r>
            <w:r w:rsidR="009B2A1D" w:rsidRPr="009B2A1D">
              <w:t xml:space="preserve"> актами, регулирующими правоотношения в сфере охраны здоровья</w:t>
            </w:r>
            <w:r w:rsidR="00C577DD">
              <w:t>.</w:t>
            </w:r>
          </w:p>
          <w:p w:rsidR="00341C75" w:rsidRPr="00341C75" w:rsidRDefault="00341C75">
            <w:pPr>
              <w:jc w:val="both"/>
            </w:pPr>
            <w:r w:rsidRPr="00341C75">
              <w:rPr>
                <w:b/>
              </w:rPr>
              <w:t>ИД 4.2</w:t>
            </w:r>
            <w:r>
              <w:rPr>
                <w:b/>
              </w:rPr>
              <w:t xml:space="preserve"> </w:t>
            </w:r>
            <w:r w:rsidR="00EF3687">
              <w:t xml:space="preserve">Объяснять причины </w:t>
            </w:r>
            <w:r w:rsidR="006E218F">
              <w:t xml:space="preserve">и факторы </w:t>
            </w:r>
            <w:r w:rsidR="00EF3687">
              <w:t>нарушения законности</w:t>
            </w:r>
            <w:r w:rsidR="006E218F">
              <w:t xml:space="preserve"> в работе </w:t>
            </w:r>
            <w:r w:rsidR="00EF3687">
              <w:t xml:space="preserve"> и </w:t>
            </w:r>
            <w:r w:rsidR="006E218F">
              <w:t>деятельности медицинских учреждений и организаций</w:t>
            </w:r>
            <w:r w:rsidR="00EF3687">
              <w:t>.</w:t>
            </w:r>
          </w:p>
          <w:p w:rsidR="00341C75" w:rsidRPr="00523EE3" w:rsidRDefault="00341C75" w:rsidP="006E218F">
            <w:pPr>
              <w:jc w:val="both"/>
            </w:pPr>
            <w:r w:rsidRPr="00341C75">
              <w:rPr>
                <w:b/>
              </w:rPr>
              <w:t>ИД 4.3</w:t>
            </w:r>
            <w:r w:rsidR="00523EE3">
              <w:rPr>
                <w:b/>
              </w:rPr>
              <w:t xml:space="preserve"> </w:t>
            </w:r>
            <w:r w:rsidR="00523EE3">
              <w:t>Составлять планы по совершен</w:t>
            </w:r>
            <w:r w:rsidR="00EF3687">
              <w:t>ствованию обеспечени</w:t>
            </w:r>
            <w:r w:rsidR="006E218F">
              <w:t>я</w:t>
            </w:r>
            <w:r w:rsidR="00EF3687">
              <w:t xml:space="preserve"> соблюдения законодательства в различных сферах </w:t>
            </w:r>
            <w:r w:rsidR="009B2A1D">
              <w:t>медицинской</w:t>
            </w:r>
            <w:r w:rsidR="00EF3687">
              <w:t xml:space="preserve"> деятельности.</w:t>
            </w:r>
          </w:p>
        </w:tc>
      </w:tr>
      <w:tr w:rsidR="00AE2542" w:rsidRPr="004A0E03">
        <w:tc>
          <w:tcPr>
            <w:tcW w:w="1872" w:type="dxa"/>
            <w:vMerge/>
            <w:shd w:val="clear" w:color="auto" w:fill="auto"/>
          </w:tcPr>
          <w:p w:rsidR="00AE2542" w:rsidRPr="004A0E03" w:rsidRDefault="00AE2542">
            <w:pPr>
              <w:widowControl w:val="0"/>
              <w:pBdr>
                <w:top w:val="nil"/>
                <w:left w:val="nil"/>
                <w:bottom w:val="nil"/>
                <w:right w:val="nil"/>
                <w:between w:val="nil"/>
              </w:pBdr>
              <w:spacing w:line="276" w:lineRule="auto"/>
            </w:pPr>
          </w:p>
        </w:tc>
        <w:tc>
          <w:tcPr>
            <w:tcW w:w="4820" w:type="dxa"/>
            <w:shd w:val="clear" w:color="auto" w:fill="auto"/>
          </w:tcPr>
          <w:p w:rsidR="00AE2542" w:rsidRPr="00523EE3" w:rsidRDefault="004A0E03" w:rsidP="009E283C">
            <w:pPr>
              <w:jc w:val="both"/>
            </w:pPr>
            <w:r>
              <w:rPr>
                <w:b/>
              </w:rPr>
              <w:t>РО5.</w:t>
            </w:r>
            <w:r w:rsidR="00523EE3">
              <w:rPr>
                <w:b/>
              </w:rPr>
              <w:t xml:space="preserve"> </w:t>
            </w:r>
            <w:r w:rsidR="00EF3687">
              <w:t xml:space="preserve">Давать оценку практики правового регулирования в </w:t>
            </w:r>
            <w:r w:rsidR="009B2A1D">
              <w:t>с</w:t>
            </w:r>
            <w:r w:rsidR="00EF3687">
              <w:t>фер</w:t>
            </w:r>
            <w:r w:rsidR="009B2A1D">
              <w:t>е</w:t>
            </w:r>
            <w:r w:rsidR="00EF3687">
              <w:t xml:space="preserve"> </w:t>
            </w:r>
            <w:r w:rsidR="009B2A1D">
              <w:t>здравоохранения</w:t>
            </w:r>
            <w:r w:rsidR="00523EE3">
              <w:t xml:space="preserve"> на основе анализа законодательства </w:t>
            </w:r>
            <w:r w:rsidR="00EF3687">
              <w:t xml:space="preserve">РК и его </w:t>
            </w:r>
            <w:r w:rsidR="00EF3687">
              <w:lastRenderedPageBreak/>
              <w:t xml:space="preserve">соответствия международным обязательствам и национальным интересам </w:t>
            </w:r>
            <w:r w:rsidR="006E218F">
              <w:t xml:space="preserve">Казахстана </w:t>
            </w:r>
            <w:r w:rsidR="00523EE3">
              <w:t>для формулировк</w:t>
            </w:r>
            <w:r w:rsidR="004D718E">
              <w:t xml:space="preserve">и конкретных предложений по совершенствованию работы и обеспечения безопасности сферы </w:t>
            </w:r>
            <w:r w:rsidR="009E283C">
              <w:t xml:space="preserve">здравоохранения </w:t>
            </w:r>
            <w:r w:rsidR="004D718E">
              <w:t>Казахстана.</w:t>
            </w:r>
          </w:p>
        </w:tc>
        <w:tc>
          <w:tcPr>
            <w:tcW w:w="3827" w:type="dxa"/>
            <w:shd w:val="clear" w:color="auto" w:fill="auto"/>
          </w:tcPr>
          <w:p w:rsidR="00AE2542" w:rsidRPr="00523EE3" w:rsidRDefault="00523EE3">
            <w:pPr>
              <w:jc w:val="both"/>
            </w:pPr>
            <w:r w:rsidRPr="00523EE3">
              <w:rPr>
                <w:b/>
              </w:rPr>
              <w:lastRenderedPageBreak/>
              <w:t>ИД 5.1</w:t>
            </w:r>
            <w:r>
              <w:rPr>
                <w:b/>
              </w:rPr>
              <w:t xml:space="preserve"> </w:t>
            </w:r>
            <w:r>
              <w:t xml:space="preserve">Обосновать необходимость </w:t>
            </w:r>
            <w:r w:rsidR="004D718E">
              <w:t xml:space="preserve">выполнения международных обязательств с учетом </w:t>
            </w:r>
            <w:r w:rsidR="004D718E">
              <w:lastRenderedPageBreak/>
              <w:t>национальных интересов Казахстана.</w:t>
            </w:r>
          </w:p>
          <w:p w:rsidR="00523EE3" w:rsidRPr="00523EE3" w:rsidRDefault="00523EE3">
            <w:pPr>
              <w:jc w:val="both"/>
            </w:pPr>
            <w:r w:rsidRPr="00523EE3">
              <w:rPr>
                <w:b/>
              </w:rPr>
              <w:t>ИД 5.2</w:t>
            </w:r>
            <w:r>
              <w:rPr>
                <w:b/>
              </w:rPr>
              <w:t xml:space="preserve"> </w:t>
            </w:r>
            <w:r>
              <w:t xml:space="preserve">Оценить опыт зарубежных стран в сфере </w:t>
            </w:r>
            <w:r w:rsidR="004D718E">
              <w:t xml:space="preserve">обеспечения эффективности и безопасности функционирования </w:t>
            </w:r>
            <w:r w:rsidR="009B2A1D">
              <w:t>сферы здравоохранения.</w:t>
            </w:r>
          </w:p>
          <w:p w:rsidR="00523EE3" w:rsidRPr="00523EE3" w:rsidRDefault="00523EE3" w:rsidP="009B2A1D">
            <w:pPr>
              <w:jc w:val="both"/>
            </w:pPr>
            <w:r w:rsidRPr="00523EE3">
              <w:rPr>
                <w:b/>
              </w:rPr>
              <w:t>ИД 5.3</w:t>
            </w:r>
            <w:r>
              <w:rPr>
                <w:b/>
              </w:rPr>
              <w:t xml:space="preserve"> </w:t>
            </w:r>
            <w:r w:rsidR="004D718E">
              <w:t>Д</w:t>
            </w:r>
            <w:r>
              <w:t xml:space="preserve">авать оценку возможности применения положительного опыта зарубежных стран в повышении </w:t>
            </w:r>
            <w:r w:rsidR="004D718E">
              <w:t xml:space="preserve">эффективности и безопасности функционирования </w:t>
            </w:r>
            <w:r w:rsidR="009B2A1D">
              <w:t>сферы здравоохранения РК.</w:t>
            </w:r>
          </w:p>
        </w:tc>
      </w:tr>
      <w:tr w:rsidR="00AE2542" w:rsidRPr="00C650D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rPr>
                <w:b/>
              </w:rPr>
            </w:pPr>
            <w:r w:rsidRPr="004A0E03">
              <w:rPr>
                <w:b/>
              </w:rPr>
              <w:lastRenderedPageBreak/>
              <w:t xml:space="preserve">Пререквизиты </w:t>
            </w:r>
          </w:p>
        </w:tc>
        <w:tc>
          <w:tcPr>
            <w:tcW w:w="8647" w:type="dxa"/>
            <w:gridSpan w:val="2"/>
            <w:tcBorders>
              <w:top w:val="single" w:sz="4" w:space="0" w:color="000000"/>
              <w:left w:val="single" w:sz="4" w:space="0" w:color="000000"/>
              <w:right w:val="single" w:sz="4" w:space="0" w:color="000000"/>
            </w:tcBorders>
            <w:shd w:val="clear" w:color="auto" w:fill="auto"/>
          </w:tcPr>
          <w:p w:rsidR="00AE2542" w:rsidRPr="00AF588D" w:rsidRDefault="00B87925" w:rsidP="00AF588D">
            <w:pPr>
              <w:rPr>
                <w:lang w:val="en-US"/>
              </w:rPr>
            </w:pPr>
            <w:r>
              <w:rPr>
                <w:lang w:val="en-US"/>
              </w:rPr>
              <w:t>OP</w:t>
            </w:r>
            <w:r w:rsidRPr="00AF588D">
              <w:rPr>
                <w:lang w:val="en-US"/>
              </w:rPr>
              <w:t xml:space="preserve">1107, </w:t>
            </w:r>
            <w:r>
              <w:rPr>
                <w:lang w:val="en-US"/>
              </w:rPr>
              <w:t>POL</w:t>
            </w:r>
            <w:r w:rsidRPr="00AF588D">
              <w:rPr>
                <w:lang w:val="en-US"/>
              </w:rPr>
              <w:t xml:space="preserve"> 1108, </w:t>
            </w:r>
            <w:r>
              <w:rPr>
                <w:lang w:val="en-US"/>
              </w:rPr>
              <w:t>MS</w:t>
            </w:r>
            <w:r w:rsidRPr="00AF588D">
              <w:rPr>
                <w:lang w:val="en-US"/>
              </w:rPr>
              <w:t xml:space="preserve"> 1207, </w:t>
            </w:r>
            <w:r>
              <w:rPr>
                <w:lang w:val="en-US"/>
              </w:rPr>
              <w:t>BE</w:t>
            </w:r>
            <w:r w:rsidRPr="00AF588D">
              <w:rPr>
                <w:lang w:val="en-US"/>
              </w:rPr>
              <w:t xml:space="preserve"> 2212</w:t>
            </w:r>
            <w:r w:rsidR="00AF588D" w:rsidRPr="00AF588D">
              <w:rPr>
                <w:lang w:val="en-US"/>
              </w:rPr>
              <w:t>,</w:t>
            </w:r>
            <w:r w:rsidRPr="00AF588D">
              <w:rPr>
                <w:lang w:val="en-US"/>
              </w:rPr>
              <w:t xml:space="preserve"> </w:t>
            </w:r>
            <w:r>
              <w:rPr>
                <w:lang w:val="en-US"/>
              </w:rPr>
              <w:t>UZ</w:t>
            </w:r>
            <w:r w:rsidRPr="00AF588D">
              <w:rPr>
                <w:lang w:val="en-US"/>
              </w:rPr>
              <w:t xml:space="preserve"> 4307</w:t>
            </w:r>
          </w:p>
        </w:tc>
      </w:tr>
      <w:tr w:rsidR="00AE2542" w:rsidRPr="004A0E03">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rPr>
                <w:b/>
              </w:rPr>
            </w:pPr>
            <w:r w:rsidRPr="004A0E03">
              <w:rPr>
                <w:b/>
              </w:rPr>
              <w:t>Постреквизиты</w:t>
            </w:r>
          </w:p>
        </w:tc>
        <w:tc>
          <w:tcPr>
            <w:tcW w:w="8647" w:type="dxa"/>
            <w:gridSpan w:val="2"/>
            <w:tcBorders>
              <w:left w:val="single" w:sz="4" w:space="0" w:color="000000"/>
              <w:bottom w:val="single" w:sz="4" w:space="0" w:color="000000"/>
              <w:right w:val="single" w:sz="4" w:space="0" w:color="000000"/>
            </w:tcBorders>
            <w:shd w:val="clear" w:color="auto" w:fill="auto"/>
          </w:tcPr>
          <w:p w:rsidR="00AE2542" w:rsidRPr="00B87925" w:rsidRDefault="00B87925" w:rsidP="00AF588D">
            <w:r>
              <w:rPr>
                <w:lang w:val="en-US"/>
              </w:rPr>
              <w:t>KE</w:t>
            </w:r>
            <w:r>
              <w:t xml:space="preserve">4309 </w:t>
            </w:r>
          </w:p>
        </w:tc>
      </w:tr>
      <w:tr w:rsidR="00AE2542" w:rsidRPr="004A0E03">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88220B" w:rsidRPr="00165C49" w:rsidRDefault="0088220B" w:rsidP="0088220B">
            <w:pPr>
              <w:jc w:val="both"/>
              <w:rPr>
                <w:b/>
                <w:bCs/>
                <w:sz w:val="22"/>
                <w:szCs w:val="22"/>
                <w:lang w:val="kk-KZ"/>
              </w:rPr>
            </w:pPr>
            <w:r w:rsidRPr="00165C49">
              <w:rPr>
                <w:b/>
                <w:bCs/>
                <w:sz w:val="22"/>
                <w:szCs w:val="22"/>
                <w:lang w:val="kk-KZ"/>
              </w:rPr>
              <w:t>Әдебиеттер және ресурстар</w:t>
            </w:r>
          </w:p>
          <w:p w:rsidR="00AE2542" w:rsidRPr="004A0E03" w:rsidRDefault="00AE2542">
            <w:pPr>
              <w:rPr>
                <w:b/>
              </w:rPr>
            </w:pP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4B39F0" w:rsidRDefault="0088220B" w:rsidP="0039716C">
            <w:pPr>
              <w:spacing w:before="9" w:line="233" w:lineRule="auto"/>
              <w:ind w:left="127" w:right="-20"/>
              <w:rPr>
                <w:b/>
                <w:bCs/>
                <w:color w:val="000000"/>
                <w:spacing w:val="1"/>
              </w:rPr>
            </w:pPr>
            <w:r>
              <w:rPr>
                <w:b/>
                <w:bCs/>
                <w:color w:val="000000"/>
                <w:spacing w:val="1"/>
                <w:lang w:val="kk-KZ"/>
              </w:rPr>
              <w:t>Оқулықтар</w:t>
            </w:r>
            <w:r w:rsidR="004B39F0">
              <w:rPr>
                <w:b/>
                <w:bCs/>
                <w:color w:val="000000"/>
                <w:spacing w:val="1"/>
              </w:rPr>
              <w:t>:</w:t>
            </w:r>
          </w:p>
          <w:p w:rsidR="0088220B" w:rsidRDefault="0088220B" w:rsidP="00B7287E">
            <w:pPr>
              <w:pStyle w:val="af7"/>
              <w:numPr>
                <w:ilvl w:val="0"/>
                <w:numId w:val="5"/>
              </w:numPr>
              <w:spacing w:after="59"/>
              <w:ind w:left="310"/>
              <w:jc w:val="both"/>
            </w:pPr>
            <w:r>
              <w:rPr>
                <w:lang w:val="kk-KZ"/>
              </w:rPr>
              <w:t>Қазақстан Республикасының денсаулық сақтау саласын мемлекеттік басқаруды құқықтық реттеу</w:t>
            </w:r>
          </w:p>
          <w:p w:rsidR="004B39F0" w:rsidRPr="004B39F0" w:rsidRDefault="004B39F0" w:rsidP="00B7287E">
            <w:pPr>
              <w:pStyle w:val="af7"/>
              <w:numPr>
                <w:ilvl w:val="0"/>
                <w:numId w:val="5"/>
              </w:numPr>
              <w:spacing w:after="59"/>
              <w:ind w:left="310"/>
              <w:jc w:val="both"/>
            </w:pPr>
            <w:r>
              <w:t>Мауленов К.С., Мауленова Б.Н. Медицинское право Республики Казахстан: учебное пособие. – Алматы:</w:t>
            </w:r>
            <w:r w:rsidRPr="004B39F0">
              <w:rPr>
                <w:rFonts w:ascii="Arial" w:hAnsi="Arial" w:cs="Arial"/>
                <w:i/>
                <w:iCs/>
                <w:color w:val="202122"/>
                <w:sz w:val="21"/>
                <w:szCs w:val="21"/>
                <w:shd w:val="clear" w:color="auto" w:fill="FFFFFF"/>
              </w:rPr>
              <w:t xml:space="preserve"> </w:t>
            </w:r>
            <w:r w:rsidRPr="004B39F0">
              <w:rPr>
                <w:i/>
                <w:iCs/>
              </w:rPr>
              <w:t> </w:t>
            </w:r>
            <w:r w:rsidRPr="004B39F0">
              <w:rPr>
                <w:iCs/>
              </w:rPr>
              <w:t>Қазақ университет</w:t>
            </w:r>
            <w:r w:rsidRPr="004B39F0">
              <w:rPr>
                <w:iCs/>
                <w:lang w:val="en-US"/>
              </w:rPr>
              <w:t>i</w:t>
            </w:r>
            <w:r w:rsidRPr="004B39F0">
              <w:rPr>
                <w:iCs/>
              </w:rPr>
              <w:t>, 2019. – 206 с.</w:t>
            </w:r>
          </w:p>
          <w:p w:rsidR="004B39F0" w:rsidRPr="004B39F0" w:rsidRDefault="004B39F0" w:rsidP="00B7287E">
            <w:pPr>
              <w:pStyle w:val="af7"/>
              <w:numPr>
                <w:ilvl w:val="0"/>
                <w:numId w:val="5"/>
              </w:numPr>
              <w:ind w:left="310"/>
            </w:pPr>
            <w:r w:rsidRPr="004B39F0">
              <w:t>Кугушева Т. В., Ласкова Т. С., Механцева К. Ф. Делопроизводство.    Учебное пособие.  Издательство: Феникс, 2017 г.- 296 с.</w:t>
            </w:r>
          </w:p>
          <w:p w:rsidR="004B39F0" w:rsidRPr="004B39F0" w:rsidRDefault="004B39F0" w:rsidP="00B7287E">
            <w:pPr>
              <w:pStyle w:val="af7"/>
              <w:numPr>
                <w:ilvl w:val="0"/>
                <w:numId w:val="5"/>
              </w:numPr>
              <w:spacing w:after="59"/>
              <w:ind w:left="310"/>
              <w:jc w:val="both"/>
            </w:pPr>
            <w:r w:rsidRPr="004B39F0">
              <w:t>Основы права: учебник для неюридических вузов и факультетов / под ред. В. Б. Исакова. - М. : Норма : ИНФРА-М, 2015.</w:t>
            </w:r>
          </w:p>
          <w:p w:rsidR="004B39F0" w:rsidRDefault="004B39F0" w:rsidP="00B7287E">
            <w:pPr>
              <w:pStyle w:val="af7"/>
              <w:numPr>
                <w:ilvl w:val="0"/>
                <w:numId w:val="5"/>
              </w:numPr>
              <w:spacing w:after="59"/>
              <w:ind w:left="310"/>
              <w:jc w:val="both"/>
            </w:pPr>
            <w:r w:rsidRPr="004B39F0">
              <w:t>Сергеев Ю.Д., Павлова Ю.В., Каменская Н.А., Поспелова С.И. Правоведение. Медицинское право: Учебник – М.:ООО «Издательство «Медицинское информационное агентство», 2014.-552 с.</w:t>
            </w:r>
          </w:p>
          <w:p w:rsidR="004B39F0" w:rsidRDefault="004B39F0" w:rsidP="00B7287E">
            <w:pPr>
              <w:pStyle w:val="af7"/>
              <w:numPr>
                <w:ilvl w:val="0"/>
                <w:numId w:val="5"/>
              </w:numPr>
              <w:spacing w:after="59"/>
              <w:ind w:left="310"/>
              <w:jc w:val="both"/>
            </w:pPr>
            <w:r w:rsidRPr="004B39F0">
              <w:t xml:space="preserve">Акопов В.И. Медицинское право: современное здравоохранение и право граждан на охрану здоровья: учебно – практическое пособие для практикующих юристов и врачей. – Ростов – на – Дону: Феникс, 2012.-377 с. </w:t>
            </w:r>
          </w:p>
          <w:p w:rsidR="0039716C" w:rsidRDefault="0088220B" w:rsidP="0039716C">
            <w:pPr>
              <w:spacing w:before="9" w:line="233" w:lineRule="auto"/>
              <w:ind w:left="127" w:right="-20"/>
              <w:rPr>
                <w:b/>
                <w:bCs/>
                <w:color w:val="000000"/>
              </w:rPr>
            </w:pPr>
            <w:r>
              <w:rPr>
                <w:b/>
                <w:bCs/>
                <w:color w:val="000000"/>
                <w:spacing w:val="1"/>
                <w:lang w:val="kk-KZ"/>
              </w:rPr>
              <w:t>Қосымша әдебиеттер</w:t>
            </w:r>
            <w:r w:rsidR="00523EE3" w:rsidRPr="00523EE3">
              <w:rPr>
                <w:b/>
                <w:bCs/>
                <w:color w:val="000000"/>
              </w:rPr>
              <w:t>:</w:t>
            </w:r>
          </w:p>
          <w:p w:rsidR="004B39F0" w:rsidRDefault="004B39F0" w:rsidP="004B39F0">
            <w:pPr>
              <w:pStyle w:val="af7"/>
              <w:numPr>
                <w:ilvl w:val="0"/>
                <w:numId w:val="3"/>
              </w:numPr>
              <w:spacing w:before="9" w:line="233" w:lineRule="auto"/>
              <w:ind w:left="5" w:right="-20" w:firstLine="22"/>
              <w:jc w:val="both"/>
              <w:rPr>
                <w:color w:val="000000"/>
                <w:kern w:val="36"/>
              </w:rPr>
            </w:pPr>
            <w:r>
              <w:rPr>
                <w:color w:val="000000"/>
                <w:kern w:val="36"/>
              </w:rPr>
              <w:t>Кодекс</w:t>
            </w:r>
            <w:r w:rsidRPr="004B39F0">
              <w:rPr>
                <w:rFonts w:ascii="Tahoma" w:hAnsi="Tahoma" w:cs="Tahoma"/>
                <w:b/>
                <w:color w:val="000000"/>
                <w:kern w:val="36"/>
                <w:sz w:val="18"/>
                <w:szCs w:val="18"/>
              </w:rPr>
              <w:t xml:space="preserve"> </w:t>
            </w:r>
            <w:r w:rsidRPr="004B39F0">
              <w:rPr>
                <w:color w:val="000000"/>
                <w:kern w:val="36"/>
              </w:rPr>
              <w:t>Республики Казахстан от 7 июля 2020 года № 360-VI «О здоровье народа и системе здравоохранения»</w:t>
            </w:r>
            <w:r w:rsidR="00860127">
              <w:rPr>
                <w:color w:val="000000"/>
                <w:kern w:val="36"/>
              </w:rPr>
              <w:t>.</w:t>
            </w:r>
          </w:p>
          <w:p w:rsidR="004B39F0" w:rsidRDefault="004B39F0" w:rsidP="004B39F0">
            <w:pPr>
              <w:pStyle w:val="af7"/>
              <w:numPr>
                <w:ilvl w:val="0"/>
                <w:numId w:val="3"/>
              </w:numPr>
              <w:spacing w:before="9" w:line="233" w:lineRule="auto"/>
              <w:ind w:left="27" w:right="-20" w:firstLine="0"/>
              <w:jc w:val="both"/>
              <w:rPr>
                <w:color w:val="000000"/>
                <w:kern w:val="36"/>
              </w:rPr>
            </w:pPr>
            <w:r w:rsidRPr="004B39F0">
              <w:rPr>
                <w:color w:val="000000"/>
                <w:kern w:val="36"/>
              </w:rPr>
              <w:t>Татарников М. А. Делопроизводство в медицинских организациях. Издательство: ГЭОТАР-Медиа, 2016 г.</w:t>
            </w:r>
            <w:r w:rsidR="00E86AD8">
              <w:rPr>
                <w:color w:val="000000"/>
                <w:kern w:val="36"/>
              </w:rPr>
              <w:t>- 240 с.</w:t>
            </w:r>
          </w:p>
          <w:p w:rsidR="00860127" w:rsidRDefault="00860127" w:rsidP="00860127">
            <w:pPr>
              <w:pStyle w:val="af7"/>
              <w:numPr>
                <w:ilvl w:val="0"/>
                <w:numId w:val="3"/>
              </w:numPr>
              <w:spacing w:before="9" w:line="233" w:lineRule="auto"/>
              <w:ind w:left="0" w:right="-20" w:firstLine="27"/>
              <w:jc w:val="both"/>
              <w:rPr>
                <w:color w:val="000000"/>
                <w:kern w:val="36"/>
              </w:rPr>
            </w:pPr>
            <w:r w:rsidRPr="00860127">
              <w:rPr>
                <w:color w:val="000000"/>
                <w:kern w:val="36"/>
              </w:rPr>
              <w:t>Сологуб О. Делопроизводство. Составление, редактирование и обработка документов. Учебное пособие. Издательство: Омега-Л, 2015 г. – 207 с.</w:t>
            </w:r>
          </w:p>
          <w:p w:rsidR="004B39F0" w:rsidRPr="00FF7B7C" w:rsidRDefault="00860127" w:rsidP="004B39F0">
            <w:pPr>
              <w:spacing w:after="59"/>
              <w:ind w:left="43"/>
              <w:jc w:val="both"/>
            </w:pPr>
            <w:r>
              <w:t>4</w:t>
            </w:r>
            <w:r w:rsidR="004B39F0" w:rsidRPr="00645BEC">
              <w:t xml:space="preserve">. </w:t>
            </w:r>
            <w:r w:rsidR="004B39F0" w:rsidRPr="00FF7B7C">
              <w:t xml:space="preserve"> Сергеев Ю.Д., Павлова Ю.В., Каменская Н.А., Поспелова С.И. Правовые риски профессиональной медицинской деятельности в условиях нового законодательства: научно-практическое пособие. М.:НИМП, 2012.-208 с.</w:t>
            </w:r>
          </w:p>
          <w:p w:rsidR="00523EE3" w:rsidRPr="00523EE3" w:rsidRDefault="00523EE3" w:rsidP="002301B3">
            <w:pPr>
              <w:spacing w:after="41" w:line="242" w:lineRule="auto"/>
              <w:ind w:left="3"/>
              <w:jc w:val="both"/>
              <w:rPr>
                <w:b/>
                <w:bCs/>
                <w:color w:val="000000"/>
              </w:rPr>
            </w:pPr>
            <w:r w:rsidRPr="00523EE3">
              <w:rPr>
                <w:b/>
                <w:bCs/>
                <w:color w:val="000000"/>
                <w:spacing w:val="-6"/>
              </w:rPr>
              <w:t>И</w:t>
            </w:r>
            <w:r w:rsidRPr="00523EE3">
              <w:rPr>
                <w:b/>
                <w:bCs/>
                <w:color w:val="000000"/>
                <w:spacing w:val="-4"/>
              </w:rPr>
              <w:t>н</w:t>
            </w:r>
            <w:r w:rsidRPr="00523EE3">
              <w:rPr>
                <w:b/>
                <w:bCs/>
                <w:color w:val="000000"/>
                <w:spacing w:val="3"/>
              </w:rPr>
              <w:t>т</w:t>
            </w:r>
            <w:r w:rsidRPr="00523EE3">
              <w:rPr>
                <w:b/>
                <w:bCs/>
                <w:color w:val="000000"/>
                <w:spacing w:val="12"/>
              </w:rPr>
              <w:t>е</w:t>
            </w:r>
            <w:r w:rsidRPr="00523EE3">
              <w:rPr>
                <w:b/>
                <w:bCs/>
                <w:color w:val="000000"/>
                <w:spacing w:val="-11"/>
              </w:rPr>
              <w:t>р</w:t>
            </w:r>
            <w:r w:rsidRPr="00523EE3">
              <w:rPr>
                <w:b/>
                <w:bCs/>
                <w:color w:val="000000"/>
                <w:spacing w:val="-1"/>
              </w:rPr>
              <w:t>н</w:t>
            </w:r>
            <w:r w:rsidRPr="00523EE3">
              <w:rPr>
                <w:b/>
                <w:bCs/>
                <w:color w:val="000000"/>
                <w:spacing w:val="8"/>
              </w:rPr>
              <w:t>е</w:t>
            </w:r>
            <w:r w:rsidRPr="00523EE3">
              <w:rPr>
                <w:b/>
                <w:bCs/>
                <w:color w:val="000000"/>
                <w:spacing w:val="7"/>
              </w:rPr>
              <w:t>т</w:t>
            </w:r>
            <w:r w:rsidRPr="00523EE3">
              <w:rPr>
                <w:b/>
                <w:bCs/>
                <w:color w:val="000000"/>
                <w:spacing w:val="-5"/>
              </w:rPr>
              <w:t>-</w:t>
            </w:r>
            <w:r w:rsidRPr="00523EE3">
              <w:rPr>
                <w:b/>
                <w:bCs/>
                <w:color w:val="000000"/>
                <w:spacing w:val="-11"/>
              </w:rPr>
              <w:t>р</w:t>
            </w:r>
            <w:r w:rsidRPr="00523EE3">
              <w:rPr>
                <w:b/>
                <w:bCs/>
                <w:color w:val="000000"/>
                <w:spacing w:val="10"/>
              </w:rPr>
              <w:t>е</w:t>
            </w:r>
            <w:r w:rsidRPr="00523EE3">
              <w:rPr>
                <w:b/>
                <w:bCs/>
                <w:color w:val="000000"/>
                <w:spacing w:val="-2"/>
              </w:rPr>
              <w:t>с</w:t>
            </w:r>
            <w:r w:rsidRPr="00523EE3">
              <w:rPr>
                <w:b/>
                <w:bCs/>
                <w:color w:val="000000"/>
              </w:rPr>
              <w:t>у</w:t>
            </w:r>
            <w:r w:rsidRPr="00523EE3">
              <w:rPr>
                <w:b/>
                <w:bCs/>
                <w:color w:val="000000"/>
                <w:spacing w:val="-11"/>
              </w:rPr>
              <w:t>р</w:t>
            </w:r>
            <w:r w:rsidRPr="00523EE3">
              <w:rPr>
                <w:b/>
                <w:bCs/>
                <w:color w:val="000000"/>
                <w:spacing w:val="-4"/>
              </w:rPr>
              <w:t>с</w:t>
            </w:r>
            <w:r w:rsidR="0088220B">
              <w:rPr>
                <w:b/>
                <w:bCs/>
                <w:color w:val="000000"/>
                <w:spacing w:val="6"/>
              </w:rPr>
              <w:t>тар</w:t>
            </w:r>
            <w:r w:rsidRPr="00523EE3">
              <w:rPr>
                <w:b/>
                <w:bCs/>
                <w:color w:val="000000"/>
              </w:rPr>
              <w:t>:</w:t>
            </w:r>
          </w:p>
          <w:p w:rsidR="00DB0DDE" w:rsidRPr="007F39D9" w:rsidRDefault="00523EE3" w:rsidP="00DB0DDE">
            <w:pPr>
              <w:tabs>
                <w:tab w:val="left" w:pos="0"/>
                <w:tab w:val="left" w:pos="317"/>
              </w:tabs>
              <w:autoSpaceDE w:val="0"/>
              <w:autoSpaceDN w:val="0"/>
              <w:adjustRightInd w:val="0"/>
              <w:jc w:val="both"/>
            </w:pPr>
            <w:r w:rsidRPr="00523EE3">
              <w:rPr>
                <w:color w:val="000000"/>
              </w:rPr>
              <w:t>1.</w:t>
            </w:r>
            <w:r w:rsidRPr="00523EE3">
              <w:rPr>
                <w:color w:val="000000"/>
                <w:spacing w:val="120"/>
              </w:rPr>
              <w:t xml:space="preserve"> </w:t>
            </w:r>
            <w:r w:rsidR="00DB0DDE" w:rsidRPr="007F39D9">
              <w:t xml:space="preserve">Учебный материал: тезисы лекций, видеолекции, методические рекомендации по подготовке к семинарским занятиям, СРС и т.п. доступны на сайте </w:t>
            </w:r>
            <w:hyperlink r:id="rId8" w:history="1">
              <w:r w:rsidR="00DB0DDE" w:rsidRPr="007F39D9">
                <w:rPr>
                  <w:rStyle w:val="af6"/>
                </w:rPr>
                <w:t>www.univer.kaznu.kz</w:t>
              </w:r>
            </w:hyperlink>
            <w:r w:rsidR="00DB0DDE" w:rsidRPr="007F39D9">
              <w:t xml:space="preserve"> в разделе УМКД.</w:t>
            </w:r>
          </w:p>
          <w:p w:rsidR="00AE2542" w:rsidRPr="004A0E03" w:rsidRDefault="00DB0DDE" w:rsidP="008211A7">
            <w:pPr>
              <w:pBdr>
                <w:top w:val="nil"/>
                <w:left w:val="nil"/>
                <w:bottom w:val="nil"/>
                <w:right w:val="nil"/>
                <w:between w:val="nil"/>
              </w:pBdr>
              <w:rPr>
                <w:color w:val="000000"/>
              </w:rPr>
            </w:pPr>
            <w:r w:rsidRPr="007F39D9">
              <w:t>2. Нормативные правовые акты в соответствии с темами дисциплины доступны в правовой базе «</w:t>
            </w:r>
            <w:r w:rsidR="008211A7">
              <w:t>Адилет</w:t>
            </w:r>
            <w:r w:rsidRPr="007F39D9">
              <w:t>».</w:t>
            </w:r>
          </w:p>
        </w:tc>
      </w:tr>
    </w:tbl>
    <w:p w:rsidR="00AE2542" w:rsidRPr="004A0E03" w:rsidRDefault="00AE2542">
      <w:pPr>
        <w:widowControl w:val="0"/>
        <w:pBdr>
          <w:top w:val="nil"/>
          <w:left w:val="nil"/>
          <w:bottom w:val="nil"/>
          <w:right w:val="nil"/>
          <w:between w:val="nil"/>
        </w:pBdr>
        <w:spacing w:line="276" w:lineRule="auto"/>
        <w:rPr>
          <w:color w:val="000000"/>
        </w:rPr>
      </w:pPr>
    </w:p>
    <w:tbl>
      <w:tblPr>
        <w:tblStyle w:val="ae"/>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AE2542" w:rsidRPr="0088220B">
        <w:tc>
          <w:tcPr>
            <w:tcW w:w="1872" w:type="dxa"/>
            <w:tcBorders>
              <w:top w:val="single" w:sz="4" w:space="0" w:color="000000"/>
              <w:left w:val="single" w:sz="4" w:space="0" w:color="000000"/>
              <w:bottom w:val="single" w:sz="4" w:space="0" w:color="000000"/>
              <w:right w:val="single" w:sz="4" w:space="0" w:color="000000"/>
            </w:tcBorders>
          </w:tcPr>
          <w:p w:rsidR="00AE2542" w:rsidRPr="004A0E03" w:rsidRDefault="0088220B">
            <w:pPr>
              <w:rPr>
                <w:b/>
              </w:rPr>
            </w:pPr>
            <w:r w:rsidRPr="00165C49">
              <w:rPr>
                <w:b/>
                <w:sz w:val="22"/>
                <w:szCs w:val="22"/>
                <w:lang w:val="kk-KZ"/>
              </w:rPr>
              <w:t xml:space="preserve">Университеттік моральдық-этикалық </w:t>
            </w:r>
            <w:r w:rsidRPr="00165C49">
              <w:rPr>
                <w:b/>
                <w:sz w:val="22"/>
                <w:szCs w:val="22"/>
                <w:lang w:val="kk-KZ"/>
              </w:rPr>
              <w:lastRenderedPageBreak/>
              <w:t>құндылықтар шеңберіндегі 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tcPr>
          <w:p w:rsidR="0088220B" w:rsidRDefault="0088220B">
            <w:pPr>
              <w:tabs>
                <w:tab w:val="left" w:pos="426"/>
              </w:tabs>
              <w:jc w:val="both"/>
              <w:rPr>
                <w:b/>
                <w:sz w:val="22"/>
                <w:szCs w:val="22"/>
                <w:lang w:val="kk-KZ"/>
              </w:rPr>
            </w:pPr>
            <w:r w:rsidRPr="00165C49">
              <w:rPr>
                <w:b/>
                <w:sz w:val="22"/>
                <w:szCs w:val="22"/>
                <w:lang w:val="kk-KZ"/>
              </w:rPr>
              <w:lastRenderedPageBreak/>
              <w:t xml:space="preserve">Академиялық тәртіп ережелері: </w:t>
            </w:r>
          </w:p>
          <w:p w:rsidR="0088220B" w:rsidRPr="00165C49" w:rsidRDefault="0088220B" w:rsidP="0088220B">
            <w:pPr>
              <w:jc w:val="both"/>
              <w:rPr>
                <w:sz w:val="22"/>
                <w:szCs w:val="22"/>
                <w:lang w:val="kk-KZ"/>
              </w:rPr>
            </w:pPr>
            <w:r w:rsidRPr="00165C49">
              <w:rPr>
                <w:sz w:val="22"/>
                <w:szCs w:val="22"/>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88220B" w:rsidRPr="00165C49" w:rsidRDefault="0088220B" w:rsidP="0088220B">
            <w:pPr>
              <w:jc w:val="both"/>
              <w:rPr>
                <w:sz w:val="22"/>
                <w:szCs w:val="22"/>
                <w:lang w:val="kk-KZ"/>
              </w:rPr>
            </w:pPr>
            <w:r w:rsidRPr="00165C49">
              <w:rPr>
                <w:sz w:val="22"/>
                <w:szCs w:val="22"/>
                <w:lang w:val="kk-KZ"/>
              </w:rPr>
              <w:lastRenderedPageBreak/>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88220B" w:rsidRPr="00165C49" w:rsidRDefault="0088220B" w:rsidP="0088220B">
            <w:pPr>
              <w:pStyle w:val="af7"/>
              <w:ind w:left="34"/>
              <w:jc w:val="both"/>
              <w:rPr>
                <w:b/>
                <w:lang w:val="kk-KZ"/>
              </w:rPr>
            </w:pPr>
            <w:r w:rsidRPr="00165C49">
              <w:rPr>
                <w:b/>
                <w:lang w:val="kk-KZ"/>
              </w:rPr>
              <w:t>Академиялық құндылықтар:</w:t>
            </w:r>
          </w:p>
          <w:p w:rsidR="0088220B" w:rsidRPr="00165C49" w:rsidRDefault="0088220B" w:rsidP="0088220B">
            <w:pPr>
              <w:jc w:val="both"/>
              <w:rPr>
                <w:bCs/>
                <w:sz w:val="22"/>
                <w:szCs w:val="22"/>
                <w:lang w:val="kk-KZ"/>
              </w:rPr>
            </w:pPr>
            <w:r w:rsidRPr="00165C49">
              <w:rPr>
                <w:bCs/>
                <w:sz w:val="22"/>
                <w:szCs w:val="22"/>
                <w:lang w:val="kk-KZ"/>
              </w:rPr>
              <w:t>- Практикалық / зертханалық сабақтар, СӨЖ өзіндік, шығармашылық сипатта болуы керек.</w:t>
            </w:r>
          </w:p>
          <w:p w:rsidR="0088220B" w:rsidRPr="00165C49" w:rsidRDefault="0088220B" w:rsidP="0088220B">
            <w:pPr>
              <w:jc w:val="both"/>
              <w:rPr>
                <w:b/>
                <w:sz w:val="22"/>
                <w:szCs w:val="22"/>
                <w:lang w:val="kk-KZ"/>
              </w:rPr>
            </w:pPr>
            <w:r w:rsidRPr="00165C49">
              <w:rPr>
                <w:sz w:val="22"/>
                <w:szCs w:val="22"/>
                <w:lang w:val="kk-KZ"/>
              </w:rPr>
              <w:t xml:space="preserve">- Бақылаудың барлық кезеңінде плагиатқа, жалған ақпаратқа, көшіруге тыйым салынады. </w:t>
            </w:r>
          </w:p>
          <w:p w:rsidR="00AE2542" w:rsidRPr="0088220B" w:rsidRDefault="0088220B" w:rsidP="0088220B">
            <w:pPr>
              <w:jc w:val="both"/>
              <w:rPr>
                <w:lang w:val="kk-KZ"/>
              </w:rPr>
            </w:pPr>
            <w:r w:rsidRPr="00165C49">
              <w:rPr>
                <w:sz w:val="22"/>
                <w:szCs w:val="22"/>
                <w:lang w:val="kk-KZ"/>
              </w:rPr>
              <w:t xml:space="preserve">- Мүмкіндігі шектеулі студенттер </w:t>
            </w:r>
            <w:hyperlink r:id="rId9" w:history="1">
              <w:r w:rsidRPr="009814D7">
                <w:rPr>
                  <w:rStyle w:val="af6"/>
                  <w:sz w:val="22"/>
                  <w:szCs w:val="22"/>
                  <w:lang w:val="kk-KZ"/>
                </w:rPr>
                <w:t>Kozhabek-@mail.ru</w:t>
              </w:r>
            </w:hyperlink>
            <w:r>
              <w:rPr>
                <w:sz w:val="22"/>
                <w:szCs w:val="22"/>
                <w:lang w:val="kk-KZ" w:eastAsia="ar-SA"/>
              </w:rPr>
              <w:t xml:space="preserve">. </w:t>
            </w:r>
            <w:r w:rsidRPr="00165C49">
              <w:rPr>
                <w:sz w:val="22"/>
                <w:szCs w:val="22"/>
                <w:lang w:val="kk-KZ"/>
              </w:rPr>
              <w:t>мекенжайы бойынша консультациялық көмек ала алады.</w:t>
            </w:r>
          </w:p>
        </w:tc>
      </w:tr>
      <w:tr w:rsidR="00E42CAD" w:rsidRPr="004A0E03">
        <w:trPr>
          <w:trHeight w:val="58"/>
        </w:trPr>
        <w:tc>
          <w:tcPr>
            <w:tcW w:w="1872" w:type="dxa"/>
            <w:tcBorders>
              <w:top w:val="single" w:sz="4" w:space="0" w:color="000000"/>
              <w:left w:val="single" w:sz="4" w:space="0" w:color="000000"/>
              <w:bottom w:val="single" w:sz="4" w:space="0" w:color="000000"/>
              <w:right w:val="single" w:sz="4" w:space="0" w:color="000000"/>
            </w:tcBorders>
          </w:tcPr>
          <w:p w:rsidR="00E42CAD" w:rsidRPr="0088220B" w:rsidRDefault="0088220B" w:rsidP="00E42CAD">
            <w:pPr>
              <w:rPr>
                <w:rFonts w:asciiTheme="majorBidi" w:hAnsiTheme="majorBidi" w:cstheme="majorBidi"/>
                <w:b/>
                <w:lang w:val="kk-KZ"/>
              </w:rPr>
            </w:pPr>
            <w:r>
              <w:rPr>
                <w:rFonts w:asciiTheme="majorBidi" w:hAnsiTheme="majorBidi" w:cstheme="majorBidi"/>
                <w:b/>
                <w:lang w:val="kk-KZ"/>
              </w:rPr>
              <w:lastRenderedPageBreak/>
              <w:t>Бағалау саясаты</w:t>
            </w:r>
          </w:p>
        </w:tc>
        <w:tc>
          <w:tcPr>
            <w:tcW w:w="8902" w:type="dxa"/>
            <w:tcBorders>
              <w:top w:val="single" w:sz="4" w:space="0" w:color="000000"/>
              <w:left w:val="single" w:sz="4" w:space="0" w:color="000000"/>
              <w:bottom w:val="single" w:sz="4" w:space="0" w:color="000000"/>
              <w:right w:val="single" w:sz="4" w:space="0" w:color="000000"/>
            </w:tcBorders>
          </w:tcPr>
          <w:p w:rsidR="0088220B" w:rsidRPr="00165C49" w:rsidRDefault="0088220B" w:rsidP="0088220B">
            <w:pPr>
              <w:jc w:val="both"/>
              <w:rPr>
                <w:b/>
                <w:sz w:val="22"/>
                <w:szCs w:val="22"/>
              </w:rPr>
            </w:pPr>
            <w:r w:rsidRPr="00165C49">
              <w:rPr>
                <w:b/>
                <w:sz w:val="22"/>
                <w:szCs w:val="22"/>
              </w:rPr>
              <w:t xml:space="preserve">Критериалды бағалау: </w:t>
            </w:r>
            <w:r w:rsidRPr="00165C49">
              <w:rPr>
                <w:sz w:val="22"/>
                <w:szCs w:val="22"/>
              </w:rPr>
              <w:t>дескрипторларға сәйкес оқыту нәтижелерін бағалау (аралық бақылау мен емтихандарда құзыреттіліктің қалыптасуын тексеру).</w:t>
            </w:r>
          </w:p>
          <w:p w:rsidR="00E42CAD" w:rsidRPr="00693B72" w:rsidRDefault="0088220B" w:rsidP="0088220B">
            <w:pPr>
              <w:jc w:val="both"/>
              <w:rPr>
                <w:rStyle w:val="s00"/>
                <w:rFonts w:asciiTheme="majorBidi" w:hAnsiTheme="majorBidi" w:cstheme="majorBidi"/>
              </w:rPr>
            </w:pPr>
            <w:r w:rsidRPr="00165C49">
              <w:rPr>
                <w:b/>
                <w:sz w:val="22"/>
                <w:szCs w:val="22"/>
              </w:rPr>
              <w:t xml:space="preserve">Жиынтық бағалау: </w:t>
            </w:r>
            <w:r w:rsidRPr="00165C49">
              <w:rPr>
                <w:sz w:val="22"/>
                <w:szCs w:val="22"/>
              </w:rPr>
              <w:t xml:space="preserve">аудиториядағы </w:t>
            </w:r>
            <w:r w:rsidRPr="00165C49">
              <w:rPr>
                <w:sz w:val="22"/>
                <w:szCs w:val="22"/>
                <w:lang w:val="kk-KZ"/>
              </w:rPr>
              <w:t xml:space="preserve">(вебинардағы) </w:t>
            </w:r>
            <w:r w:rsidRPr="00165C49">
              <w:rPr>
                <w:sz w:val="22"/>
                <w:szCs w:val="22"/>
              </w:rPr>
              <w:t>жұмыстың белсенділігін бағалау; орындалған тапсырманы бағалау.</w:t>
            </w:r>
            <w:r w:rsidR="00E42CAD" w:rsidRPr="00693B72">
              <w:rPr>
                <w:rStyle w:val="s00"/>
                <w:rFonts w:asciiTheme="majorBidi" w:hAnsiTheme="majorBidi" w:cstheme="majorBidi"/>
              </w:rPr>
              <w:t>Итоговая оценка по дисциплине рассчитывается по следующей формуле:</w:t>
            </w:r>
          </w:p>
          <w:p w:rsidR="00E42CAD" w:rsidRPr="00693B72" w:rsidRDefault="00E42CAD" w:rsidP="00E42CAD">
            <w:pPr>
              <w:jc w:val="center"/>
              <w:rPr>
                <w:rStyle w:val="s00"/>
                <w:rFonts w:asciiTheme="majorBidi" w:hAnsiTheme="majorBidi" w:cstheme="majorBidi"/>
              </w:rPr>
            </w:pPr>
          </w:p>
          <w:p w:rsidR="00E42CAD" w:rsidRPr="00693B72" w:rsidRDefault="0088220B" w:rsidP="00E42CAD">
            <w:pPr>
              <w:jc w:val="center"/>
              <w:rPr>
                <w:rStyle w:val="s00"/>
                <w:rFonts w:asciiTheme="majorBidi" w:hAnsiTheme="majorBidi" w:cstheme="majorBidi"/>
              </w:rPr>
            </w:pPr>
            <w:r>
              <w:rPr>
                <w:rStyle w:val="s00"/>
                <w:rFonts w:asciiTheme="majorBidi" w:hAnsiTheme="majorBidi" w:cstheme="majorBidi"/>
                <w:lang w:val="kk-KZ"/>
              </w:rPr>
              <w:t>Бағалау шкаласы</w:t>
            </w:r>
            <w:r w:rsidR="00E42CAD" w:rsidRPr="00693B72">
              <w:rPr>
                <w:rStyle w:val="s00"/>
                <w:rFonts w:asciiTheme="majorBidi" w:hAnsiTheme="majorBidi" w:cstheme="majorBidi"/>
              </w:rPr>
              <w:t>:</w:t>
            </w:r>
          </w:p>
          <w:tbl>
            <w:tblPr>
              <w:tblW w:w="5000" w:type="pct"/>
              <w:jc w:val="center"/>
              <w:tblLayout w:type="fixed"/>
              <w:tblCellMar>
                <w:left w:w="0" w:type="dxa"/>
                <w:right w:w="0" w:type="dxa"/>
              </w:tblCellMar>
              <w:tblLook w:val="04A0" w:firstRow="1" w:lastRow="0" w:firstColumn="1" w:lastColumn="0" w:noHBand="0" w:noVBand="1"/>
            </w:tblPr>
            <w:tblGrid>
              <w:gridCol w:w="1820"/>
              <w:gridCol w:w="1519"/>
              <w:gridCol w:w="1876"/>
              <w:gridCol w:w="3437"/>
            </w:tblGrid>
            <w:tr w:rsidR="00E42CAD" w:rsidRPr="00693B72" w:rsidTr="00397FEB">
              <w:trPr>
                <w:trHeight w:val="30"/>
                <w:jc w:val="center"/>
              </w:trPr>
              <w:tc>
                <w:tcPr>
                  <w:tcW w:w="1052" w:type="pct"/>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Әріптік бағалау</w:t>
                  </w:r>
                </w:p>
              </w:tc>
              <w:tc>
                <w:tcPr>
                  <w:tcW w:w="878" w:type="pct"/>
                  <w:tcBorders>
                    <w:top w:val="single" w:sz="8" w:space="0" w:color="CFCFCF"/>
                    <w:left w:val="nil"/>
                    <w:bottom w:val="single" w:sz="8" w:space="0" w:color="CFCFCF"/>
                    <w:right w:val="single" w:sz="8" w:space="0" w:color="CFCFCF"/>
                  </w:tcBorders>
                  <w:tcMar>
                    <w:top w:w="15" w:type="dxa"/>
                    <w:left w:w="15" w:type="dxa"/>
                    <w:bottom w:w="15" w:type="dxa"/>
                    <w:right w:w="15" w:type="dxa"/>
                  </w:tcMar>
                </w:tcPr>
                <w:p w:rsidR="00E42CAD" w:rsidRPr="00693B72" w:rsidRDefault="0088220B" w:rsidP="00E42CAD">
                  <w:pPr>
                    <w:ind w:left="20"/>
                    <w:rPr>
                      <w:rFonts w:asciiTheme="majorBidi" w:hAnsiTheme="majorBidi" w:cstheme="majorBidi"/>
                    </w:rPr>
                  </w:pPr>
                  <w:r>
                    <w:rPr>
                      <w:rFonts w:asciiTheme="majorBidi" w:hAnsiTheme="majorBidi" w:cstheme="majorBidi"/>
                    </w:rPr>
                    <w:t>Цифрлы</w:t>
                  </w:r>
                  <w:r w:rsidR="00E42CAD" w:rsidRPr="00693B72">
                    <w:rPr>
                      <w:rFonts w:asciiTheme="majorBidi" w:hAnsiTheme="majorBidi" w:cstheme="majorBidi"/>
                    </w:rPr>
                    <w:t xml:space="preserve"> эквивалент</w:t>
                  </w:r>
                </w:p>
              </w:tc>
              <w:tc>
                <w:tcPr>
                  <w:tcW w:w="1084" w:type="pct"/>
                  <w:tcBorders>
                    <w:top w:val="single" w:sz="8" w:space="0" w:color="CFCFCF"/>
                    <w:left w:val="nil"/>
                    <w:bottom w:val="single" w:sz="8" w:space="0" w:color="CFCFCF"/>
                    <w:right w:val="single" w:sz="8" w:space="0" w:color="CFCFCF"/>
                  </w:tcBorders>
                  <w:tcMar>
                    <w:top w:w="15" w:type="dxa"/>
                    <w:left w:w="15" w:type="dxa"/>
                    <w:bottom w:w="15" w:type="dxa"/>
                    <w:right w:w="15" w:type="dxa"/>
                  </w:tcMar>
                </w:tcPr>
                <w:p w:rsidR="00E42CAD" w:rsidRPr="00693B72" w:rsidRDefault="00E42CAD" w:rsidP="0088220B">
                  <w:pPr>
                    <w:ind w:left="20"/>
                    <w:rPr>
                      <w:rFonts w:asciiTheme="majorBidi" w:hAnsiTheme="majorBidi" w:cstheme="majorBidi"/>
                    </w:rPr>
                  </w:pPr>
                  <w:r w:rsidRPr="00693B72">
                    <w:rPr>
                      <w:rFonts w:asciiTheme="majorBidi" w:hAnsiTheme="majorBidi" w:cstheme="majorBidi"/>
                    </w:rPr>
                    <w:t xml:space="preserve">Баллы </w:t>
                  </w:r>
                </w:p>
              </w:tc>
              <w:tc>
                <w:tcPr>
                  <w:tcW w:w="1986" w:type="pct"/>
                  <w:tcBorders>
                    <w:top w:val="single" w:sz="8" w:space="0" w:color="CFCFCF"/>
                    <w:left w:val="nil"/>
                    <w:bottom w:val="single" w:sz="8" w:space="0" w:color="CFCFCF"/>
                    <w:right w:val="single" w:sz="8" w:space="0" w:color="CFCFCF"/>
                  </w:tcBorders>
                  <w:tcMar>
                    <w:top w:w="15" w:type="dxa"/>
                    <w:left w:w="15" w:type="dxa"/>
                    <w:bottom w:w="15" w:type="dxa"/>
                    <w:right w:w="15" w:type="dxa"/>
                  </w:tcMar>
                </w:tcPr>
                <w:p w:rsidR="00E42CAD" w:rsidRPr="00693B72" w:rsidRDefault="0088220B" w:rsidP="0088220B">
                  <w:pPr>
                    <w:ind w:left="20"/>
                    <w:rPr>
                      <w:rFonts w:asciiTheme="majorBidi" w:hAnsiTheme="majorBidi" w:cstheme="majorBidi"/>
                    </w:rPr>
                  </w:pPr>
                  <w:r>
                    <w:rPr>
                      <w:rFonts w:asciiTheme="majorBidi" w:hAnsiTheme="majorBidi" w:cstheme="majorBidi"/>
                      <w:lang w:val="kk-KZ"/>
                    </w:rPr>
                    <w:t xml:space="preserve">Дәстүрлі бағалау жүйесі </w:t>
                  </w:r>
                </w:p>
              </w:tc>
            </w:tr>
            <w:tr w:rsidR="00E42CAD" w:rsidRPr="00693B72"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693B72" w:rsidRDefault="00E42CAD" w:rsidP="00E42CAD">
                  <w:pPr>
                    <w:ind w:left="20"/>
                    <w:rPr>
                      <w:rFonts w:asciiTheme="majorBidi" w:hAnsiTheme="majorBidi" w:cstheme="majorBidi"/>
                    </w:rPr>
                  </w:pPr>
                  <w:r w:rsidRPr="00693B72">
                    <w:rPr>
                      <w:rFonts w:asciiTheme="majorBidi" w:hAnsiTheme="majorBidi" w:cstheme="majorBidi"/>
                    </w:rPr>
                    <w:t>А</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693B72" w:rsidRDefault="00E42CAD" w:rsidP="00E42CAD">
                  <w:pPr>
                    <w:ind w:left="20"/>
                    <w:rPr>
                      <w:rFonts w:asciiTheme="majorBidi" w:hAnsiTheme="majorBidi" w:cstheme="majorBidi"/>
                    </w:rPr>
                  </w:pPr>
                  <w:r w:rsidRPr="00693B72">
                    <w:rPr>
                      <w:rFonts w:asciiTheme="majorBidi" w:hAnsiTheme="majorBidi" w:cstheme="majorBidi"/>
                    </w:rPr>
                    <w:t>4,0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693B72" w:rsidRDefault="00E42CAD" w:rsidP="00E42CAD">
                  <w:pPr>
                    <w:ind w:left="20"/>
                    <w:rPr>
                      <w:rFonts w:asciiTheme="majorBidi" w:hAnsiTheme="majorBidi" w:cstheme="majorBidi"/>
                    </w:rPr>
                  </w:pPr>
                  <w:r w:rsidRPr="00693B72">
                    <w:rPr>
                      <w:rFonts w:asciiTheme="majorBidi" w:hAnsiTheme="majorBidi" w:cstheme="majorBidi"/>
                    </w:rPr>
                    <w:t>95-100</w:t>
                  </w:r>
                </w:p>
              </w:tc>
              <w:tc>
                <w:tcPr>
                  <w:tcW w:w="1986" w:type="pct"/>
                  <w:vMerge w:val="restar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Өте жақсы</w:t>
                  </w:r>
                </w:p>
              </w:tc>
            </w:tr>
            <w:tr w:rsidR="00E42CAD" w:rsidRPr="00693B72"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А-</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3,67</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90-94</w:t>
                  </w:r>
                </w:p>
              </w:tc>
              <w:tc>
                <w:tcPr>
                  <w:tcW w:w="1986" w:type="pct"/>
                  <w:vMerge/>
                  <w:tcBorders>
                    <w:top w:val="nil"/>
                    <w:left w:val="nil"/>
                    <w:bottom w:val="single" w:sz="8" w:space="0" w:color="CFCFCF"/>
                    <w:right w:val="single" w:sz="8" w:space="0" w:color="CFCFCF"/>
                  </w:tcBorders>
                </w:tcPr>
                <w:p w:rsidR="00E42CAD" w:rsidRPr="0088220B" w:rsidRDefault="00E42CAD" w:rsidP="00E42CAD">
                  <w:pPr>
                    <w:rPr>
                      <w:rFonts w:asciiTheme="majorBidi" w:eastAsia="Calibri" w:hAnsiTheme="majorBidi" w:cstheme="majorBidi"/>
                      <w:lang w:eastAsia="en-US"/>
                    </w:rPr>
                  </w:pPr>
                </w:p>
              </w:tc>
            </w:tr>
            <w:tr w:rsidR="00E42CAD" w:rsidRPr="00693B72"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В+</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3,33</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85-89</w:t>
                  </w:r>
                </w:p>
              </w:tc>
              <w:tc>
                <w:tcPr>
                  <w:tcW w:w="1986" w:type="pct"/>
                  <w:vMerge w:val="restar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Жақсы</w:t>
                  </w:r>
                </w:p>
              </w:tc>
            </w:tr>
            <w:tr w:rsidR="00E42CAD" w:rsidRPr="00693B72"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В</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3,0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80-84</w:t>
                  </w:r>
                </w:p>
              </w:tc>
              <w:tc>
                <w:tcPr>
                  <w:tcW w:w="1986" w:type="pct"/>
                  <w:vMerge/>
                  <w:tcBorders>
                    <w:top w:val="nil"/>
                    <w:left w:val="nil"/>
                    <w:bottom w:val="single" w:sz="8" w:space="0" w:color="CFCFCF"/>
                    <w:right w:val="single" w:sz="8" w:space="0" w:color="CFCFCF"/>
                  </w:tcBorders>
                </w:tcPr>
                <w:p w:rsidR="00E42CAD" w:rsidRPr="0088220B" w:rsidRDefault="00E42CAD" w:rsidP="00E42CAD">
                  <w:pPr>
                    <w:rPr>
                      <w:rFonts w:asciiTheme="majorBidi" w:eastAsia="Calibri" w:hAnsiTheme="majorBidi" w:cstheme="majorBidi"/>
                      <w:lang w:eastAsia="en-US"/>
                    </w:rPr>
                  </w:pPr>
                </w:p>
              </w:tc>
            </w:tr>
            <w:tr w:rsidR="00E42CAD" w:rsidRPr="00693B72"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В-</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2,67</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75-79</w:t>
                  </w:r>
                </w:p>
              </w:tc>
              <w:tc>
                <w:tcPr>
                  <w:tcW w:w="1986" w:type="pct"/>
                  <w:vMerge/>
                  <w:tcBorders>
                    <w:top w:val="nil"/>
                    <w:left w:val="nil"/>
                    <w:bottom w:val="single" w:sz="8" w:space="0" w:color="CFCFCF"/>
                    <w:right w:val="single" w:sz="8" w:space="0" w:color="CFCFCF"/>
                  </w:tcBorders>
                </w:tcPr>
                <w:p w:rsidR="00E42CAD" w:rsidRPr="0088220B" w:rsidRDefault="00E42CAD" w:rsidP="00E42CAD">
                  <w:pPr>
                    <w:rPr>
                      <w:rFonts w:asciiTheme="majorBidi" w:eastAsia="Calibri" w:hAnsiTheme="majorBidi" w:cstheme="majorBidi"/>
                      <w:lang w:eastAsia="en-US"/>
                    </w:rPr>
                  </w:pPr>
                </w:p>
              </w:tc>
            </w:tr>
            <w:tr w:rsidR="00E42CAD" w:rsidRPr="00693B72"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С+</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2,33</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70-74</w:t>
                  </w:r>
                </w:p>
              </w:tc>
              <w:tc>
                <w:tcPr>
                  <w:tcW w:w="1986" w:type="pct"/>
                  <w:vMerge/>
                  <w:tcBorders>
                    <w:top w:val="nil"/>
                    <w:left w:val="nil"/>
                    <w:bottom w:val="single" w:sz="8" w:space="0" w:color="CFCFCF"/>
                    <w:right w:val="single" w:sz="8" w:space="0" w:color="CFCFCF"/>
                  </w:tcBorders>
                </w:tcPr>
                <w:p w:rsidR="00E42CAD" w:rsidRPr="0088220B" w:rsidRDefault="00E42CAD" w:rsidP="00E42CAD">
                  <w:pPr>
                    <w:rPr>
                      <w:rFonts w:asciiTheme="majorBidi" w:eastAsia="Calibri" w:hAnsiTheme="majorBidi" w:cstheme="majorBidi"/>
                      <w:lang w:eastAsia="en-US"/>
                    </w:rPr>
                  </w:pPr>
                </w:p>
              </w:tc>
            </w:tr>
            <w:tr w:rsidR="00E42CAD" w:rsidRPr="00693B72"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С</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2,0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65-69</w:t>
                  </w:r>
                </w:p>
              </w:tc>
              <w:tc>
                <w:tcPr>
                  <w:tcW w:w="1986" w:type="pct"/>
                  <w:vMerge w:val="restar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Қанағаттанарлық</w:t>
                  </w:r>
                </w:p>
              </w:tc>
            </w:tr>
            <w:tr w:rsidR="00E42CAD" w:rsidRPr="00693B72"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С-</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1,67</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60-64</w:t>
                  </w:r>
                </w:p>
              </w:tc>
              <w:tc>
                <w:tcPr>
                  <w:tcW w:w="1986" w:type="pct"/>
                  <w:vMerge/>
                  <w:tcBorders>
                    <w:top w:val="nil"/>
                    <w:left w:val="nil"/>
                    <w:bottom w:val="single" w:sz="8" w:space="0" w:color="CFCFCF"/>
                    <w:right w:val="single" w:sz="8" w:space="0" w:color="CFCFCF"/>
                  </w:tcBorders>
                </w:tcPr>
                <w:p w:rsidR="00E42CAD" w:rsidRPr="0088220B" w:rsidRDefault="00E42CAD" w:rsidP="00E42CAD">
                  <w:pPr>
                    <w:rPr>
                      <w:rFonts w:asciiTheme="majorBidi" w:eastAsia="Calibri" w:hAnsiTheme="majorBidi" w:cstheme="majorBidi"/>
                      <w:lang w:eastAsia="en-US"/>
                    </w:rPr>
                  </w:pPr>
                </w:p>
              </w:tc>
            </w:tr>
            <w:tr w:rsidR="00E42CAD" w:rsidRPr="00693B72"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693B72">
                    <w:rPr>
                      <w:rFonts w:asciiTheme="majorBidi" w:hAnsiTheme="majorBidi" w:cstheme="majorBidi"/>
                      <w:lang w:val="en-US"/>
                    </w:rPr>
                    <w:t>D</w:t>
                  </w:r>
                  <w:r w:rsidRPr="0088220B">
                    <w:rPr>
                      <w:rFonts w:asciiTheme="majorBidi" w:hAnsiTheme="majorBidi" w:cstheme="majorBidi"/>
                    </w:rPr>
                    <w:t>+</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1,33</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55-59</w:t>
                  </w:r>
                </w:p>
              </w:tc>
              <w:tc>
                <w:tcPr>
                  <w:tcW w:w="1986" w:type="pct"/>
                  <w:vMerge/>
                  <w:tcBorders>
                    <w:top w:val="nil"/>
                    <w:left w:val="nil"/>
                    <w:bottom w:val="single" w:sz="8" w:space="0" w:color="CFCFCF"/>
                    <w:right w:val="single" w:sz="8" w:space="0" w:color="CFCFCF"/>
                  </w:tcBorders>
                </w:tcPr>
                <w:p w:rsidR="00E42CAD" w:rsidRPr="0088220B" w:rsidRDefault="00E42CAD" w:rsidP="00E42CAD">
                  <w:pPr>
                    <w:rPr>
                      <w:rFonts w:asciiTheme="majorBidi" w:eastAsia="Calibri" w:hAnsiTheme="majorBidi" w:cstheme="majorBidi"/>
                      <w:lang w:eastAsia="en-US"/>
                    </w:rPr>
                  </w:pPr>
                </w:p>
              </w:tc>
            </w:tr>
            <w:tr w:rsidR="00E42CAD" w:rsidRPr="00693B72"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693B72">
                    <w:rPr>
                      <w:rFonts w:asciiTheme="majorBidi" w:hAnsiTheme="majorBidi" w:cstheme="majorBidi"/>
                      <w:lang w:val="en-US"/>
                    </w:rPr>
                    <w:t>D</w:t>
                  </w:r>
                  <w:r w:rsidRPr="0088220B">
                    <w:rPr>
                      <w:rFonts w:asciiTheme="majorBidi" w:hAnsiTheme="majorBidi" w:cstheme="majorBidi"/>
                    </w:rPr>
                    <w:t>-</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1,0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50-54</w:t>
                  </w:r>
                </w:p>
              </w:tc>
              <w:tc>
                <w:tcPr>
                  <w:tcW w:w="1986" w:type="pct"/>
                  <w:vMerge/>
                  <w:tcBorders>
                    <w:top w:val="nil"/>
                    <w:left w:val="nil"/>
                    <w:bottom w:val="single" w:sz="8" w:space="0" w:color="CFCFCF"/>
                    <w:right w:val="single" w:sz="8" w:space="0" w:color="CFCFCF"/>
                  </w:tcBorders>
                </w:tcPr>
                <w:p w:rsidR="00E42CAD" w:rsidRPr="0088220B" w:rsidRDefault="00E42CAD" w:rsidP="00E42CAD">
                  <w:pPr>
                    <w:rPr>
                      <w:rFonts w:asciiTheme="majorBidi" w:eastAsia="Calibri" w:hAnsiTheme="majorBidi" w:cstheme="majorBidi"/>
                      <w:lang w:eastAsia="en-US"/>
                    </w:rPr>
                  </w:pPr>
                </w:p>
              </w:tc>
            </w:tr>
            <w:tr w:rsidR="00E42CAD" w:rsidRPr="00693B72"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693B72">
                    <w:rPr>
                      <w:rFonts w:asciiTheme="majorBidi" w:hAnsiTheme="majorBidi" w:cstheme="majorBidi"/>
                      <w:lang w:val="en-US"/>
                    </w:rPr>
                    <w:t>FX</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0,5</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25-49</w:t>
                  </w:r>
                </w:p>
              </w:tc>
              <w:tc>
                <w:tcPr>
                  <w:tcW w:w="1986" w:type="pct"/>
                  <w:vMerge w:val="restar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88220B" w:rsidP="00E42CAD">
                  <w:pPr>
                    <w:ind w:left="20"/>
                    <w:rPr>
                      <w:rFonts w:asciiTheme="majorBidi" w:hAnsiTheme="majorBidi" w:cstheme="majorBidi"/>
                      <w:lang w:val="kk-KZ"/>
                    </w:rPr>
                  </w:pPr>
                  <w:r>
                    <w:rPr>
                      <w:rFonts w:asciiTheme="majorBidi" w:hAnsiTheme="majorBidi" w:cstheme="majorBidi"/>
                      <w:lang w:val="kk-KZ"/>
                    </w:rPr>
                    <w:t>Қанағаттанарлықсыз</w:t>
                  </w:r>
                </w:p>
              </w:tc>
            </w:tr>
            <w:tr w:rsidR="00E42CAD" w:rsidRPr="00693B72" w:rsidTr="00397FEB">
              <w:trPr>
                <w:trHeight w:val="30"/>
                <w:jc w:val="center"/>
              </w:trPr>
              <w:tc>
                <w:tcPr>
                  <w:tcW w:w="1052" w:type="pct"/>
                  <w:tcBorders>
                    <w:top w:val="nil"/>
                    <w:left w:val="single" w:sz="8" w:space="0" w:color="CFCFCF"/>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693B72">
                    <w:rPr>
                      <w:rFonts w:asciiTheme="majorBidi" w:hAnsiTheme="majorBidi" w:cstheme="majorBidi"/>
                      <w:lang w:val="en-US"/>
                    </w:rPr>
                    <w:t>F</w:t>
                  </w:r>
                </w:p>
              </w:tc>
              <w:tc>
                <w:tcPr>
                  <w:tcW w:w="878"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0</w:t>
                  </w:r>
                </w:p>
              </w:tc>
              <w:tc>
                <w:tcPr>
                  <w:tcW w:w="1084" w:type="pct"/>
                  <w:tcBorders>
                    <w:top w:val="nil"/>
                    <w:left w:val="nil"/>
                    <w:bottom w:val="single" w:sz="8" w:space="0" w:color="CFCFCF"/>
                    <w:right w:val="single" w:sz="8" w:space="0" w:color="CFCFCF"/>
                  </w:tcBorders>
                  <w:tcMar>
                    <w:top w:w="15" w:type="dxa"/>
                    <w:left w:w="15" w:type="dxa"/>
                    <w:bottom w:w="15" w:type="dxa"/>
                    <w:right w:w="15" w:type="dxa"/>
                  </w:tcMar>
                </w:tcPr>
                <w:p w:rsidR="00E42CAD" w:rsidRPr="0088220B" w:rsidRDefault="00E42CAD" w:rsidP="00E42CAD">
                  <w:pPr>
                    <w:ind w:left="20"/>
                    <w:rPr>
                      <w:rFonts w:asciiTheme="majorBidi" w:hAnsiTheme="majorBidi" w:cstheme="majorBidi"/>
                    </w:rPr>
                  </w:pPr>
                  <w:r w:rsidRPr="0088220B">
                    <w:rPr>
                      <w:rFonts w:asciiTheme="majorBidi" w:hAnsiTheme="majorBidi" w:cstheme="majorBidi"/>
                    </w:rPr>
                    <w:t>0-24</w:t>
                  </w:r>
                </w:p>
              </w:tc>
              <w:tc>
                <w:tcPr>
                  <w:tcW w:w="1986" w:type="pct"/>
                  <w:vMerge/>
                  <w:tcBorders>
                    <w:top w:val="nil"/>
                    <w:left w:val="nil"/>
                    <w:bottom w:val="single" w:sz="8" w:space="0" w:color="CFCFCF"/>
                    <w:right w:val="single" w:sz="8" w:space="0" w:color="CFCFCF"/>
                  </w:tcBorders>
                </w:tcPr>
                <w:p w:rsidR="00E42CAD" w:rsidRPr="0088220B" w:rsidRDefault="00E42CAD" w:rsidP="00E42CAD">
                  <w:pPr>
                    <w:rPr>
                      <w:rFonts w:asciiTheme="majorBidi" w:eastAsia="Calibri" w:hAnsiTheme="majorBidi" w:cstheme="majorBidi"/>
                      <w:lang w:eastAsia="en-US"/>
                    </w:rPr>
                  </w:pPr>
                </w:p>
              </w:tc>
            </w:tr>
          </w:tbl>
          <w:p w:rsidR="00E42CAD" w:rsidRPr="00693B72" w:rsidRDefault="00E42CAD" w:rsidP="00E42CAD">
            <w:pPr>
              <w:jc w:val="both"/>
              <w:rPr>
                <w:rFonts w:asciiTheme="majorBidi" w:hAnsiTheme="majorBidi" w:cstheme="majorBidi"/>
              </w:rPr>
            </w:pPr>
          </w:p>
        </w:tc>
      </w:tr>
    </w:tbl>
    <w:p w:rsidR="0088220B" w:rsidRPr="00165C49" w:rsidRDefault="0088220B" w:rsidP="0088220B">
      <w:pPr>
        <w:jc w:val="center"/>
        <w:rPr>
          <w:b/>
          <w:sz w:val="22"/>
          <w:szCs w:val="22"/>
          <w:lang w:val="kk-KZ"/>
        </w:rPr>
      </w:pPr>
      <w:r w:rsidRPr="00165C49">
        <w:rPr>
          <w:b/>
          <w:sz w:val="22"/>
          <w:szCs w:val="22"/>
          <w:lang w:val="kk-KZ"/>
        </w:rPr>
        <w:t>ОҚУ КУРСЫНЫҢ МАЗМҰНЫН ЖҮЗЕГЕ АСЫРУ КҮНТІЗБЕСІ (кестесі)</w:t>
      </w:r>
    </w:p>
    <w:tbl>
      <w:tblPr>
        <w:tblStyle w:val="af"/>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 xml:space="preserve">Неделя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pPr>
            <w:r w:rsidRPr="004A0E03">
              <w:t>Название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pPr>
            <w:r w:rsidRPr="004A0E03">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pPr>
            <w:r w:rsidRPr="004A0E03">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Форма оценки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Форма проведения занятия</w:t>
            </w:r>
          </w:p>
          <w:p w:rsidR="00AE2542" w:rsidRPr="004A0E03" w:rsidRDefault="00341C75">
            <w:pPr>
              <w:tabs>
                <w:tab w:val="left" w:pos="1276"/>
              </w:tabs>
              <w:jc w:val="center"/>
            </w:pPr>
            <w:r w:rsidRPr="004A0E03">
              <w:t>/платформа</w:t>
            </w:r>
          </w:p>
        </w:tc>
      </w:tr>
      <w:tr w:rsidR="008B0A20" w:rsidRPr="008B0A20" w:rsidTr="00554A5F">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8B0A20" w:rsidRPr="008B0A20" w:rsidRDefault="004D718E" w:rsidP="007A5F3D">
            <w:pPr>
              <w:tabs>
                <w:tab w:val="left" w:pos="1276"/>
              </w:tabs>
              <w:jc w:val="center"/>
              <w:rPr>
                <w:b/>
              </w:rPr>
            </w:pPr>
            <w:r>
              <w:rPr>
                <w:b/>
              </w:rPr>
              <w:t xml:space="preserve">Модуль 1. </w:t>
            </w:r>
            <w:r w:rsidR="00627731">
              <w:rPr>
                <w:b/>
              </w:rPr>
              <w:t>Введение в медицинское право</w:t>
            </w:r>
          </w:p>
        </w:tc>
      </w:tr>
      <w:tr w:rsidR="00AE2542" w:rsidRPr="004A0E03">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8B0A20" w:rsidRDefault="00341C75" w:rsidP="004D718E">
            <w:pPr>
              <w:jc w:val="both"/>
            </w:pPr>
            <w:r w:rsidRPr="004A0E03">
              <w:rPr>
                <w:b/>
              </w:rPr>
              <w:t xml:space="preserve">Л1. </w:t>
            </w:r>
            <w:r w:rsidR="00251639" w:rsidRPr="00251639">
              <w:rPr>
                <w:snapToGrid w:val="0"/>
              </w:rPr>
              <w:t>Понятие и система медицинского права.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A87076">
            <w:pPr>
              <w:tabs>
                <w:tab w:val="left" w:pos="1276"/>
              </w:tabs>
              <w:jc w:val="both"/>
            </w:pPr>
            <w:r w:rsidRPr="004A0E03">
              <w:t>РО1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A87076">
            <w:pPr>
              <w:tabs>
                <w:tab w:val="left" w:pos="1276"/>
              </w:tabs>
              <w:jc w:val="both"/>
            </w:pPr>
            <w:r w:rsidRPr="004A0E03">
              <w:t>ИД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tabs>
                <w:tab w:val="left" w:pos="1276"/>
              </w:tabs>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8B0A20" w:rsidRDefault="00341C75" w:rsidP="00251639">
            <w:pPr>
              <w:tabs>
                <w:tab w:val="left" w:pos="1276"/>
              </w:tabs>
            </w:pPr>
            <w:r w:rsidRPr="004A0E03">
              <w:t>Видеолекция</w:t>
            </w:r>
            <w:r w:rsidR="00251639">
              <w:t xml:space="preserve"> </w:t>
            </w:r>
            <w:r w:rsidR="008B0A20">
              <w:t xml:space="preserve"> в </w:t>
            </w:r>
            <w:r w:rsidR="008B0A20">
              <w:rPr>
                <w:lang w:val="en-US"/>
              </w:rPr>
              <w:t>ZOOM</w:t>
            </w:r>
          </w:p>
        </w:tc>
      </w:tr>
      <w:tr w:rsidR="00AE2542" w:rsidRPr="0023797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8B0A20" w:rsidRDefault="00974473" w:rsidP="00B30593">
            <w:pPr>
              <w:jc w:val="both"/>
            </w:pPr>
            <w:r w:rsidRPr="00974473">
              <w:rPr>
                <w:b/>
              </w:rPr>
              <w:t>СЗ</w:t>
            </w:r>
            <w:r w:rsidR="00D47933">
              <w:rPr>
                <w:b/>
              </w:rPr>
              <w:t>1.</w:t>
            </w:r>
            <w:r w:rsidR="00341C75" w:rsidRPr="004A0E03">
              <w:rPr>
                <w:b/>
              </w:rPr>
              <w:t xml:space="preserve"> </w:t>
            </w:r>
            <w:r w:rsidR="004D718E" w:rsidRPr="007F39D9">
              <w:t>Исследовать</w:t>
            </w:r>
            <w:r w:rsidR="004D718E" w:rsidRPr="007F39D9">
              <w:rPr>
                <w:b/>
              </w:rPr>
              <w:t xml:space="preserve"> </w:t>
            </w:r>
            <w:r w:rsidR="004D718E" w:rsidRPr="007F39D9">
              <w:t xml:space="preserve">понятие </w:t>
            </w:r>
            <w:r w:rsidR="00251639" w:rsidRPr="00251639">
              <w:t>медицинского права.</w:t>
            </w:r>
            <w:r w:rsidR="00251639">
              <w:t xml:space="preserve"> </w:t>
            </w:r>
            <w:r w:rsidR="004D718E" w:rsidRPr="007F39D9">
              <w:t xml:space="preserve">Проанализировать </w:t>
            </w:r>
            <w:r w:rsidR="00251639">
              <w:t>источники</w:t>
            </w:r>
            <w:r w:rsidR="004D718E" w:rsidRPr="007F39D9">
              <w:t xml:space="preserve"> </w:t>
            </w:r>
            <w:r w:rsidR="00251639">
              <w:t xml:space="preserve">медицинского </w:t>
            </w:r>
            <w:r w:rsidR="004D718E" w:rsidRPr="007F39D9">
              <w:t>права</w:t>
            </w:r>
            <w:r w:rsidR="00B64307">
              <w:t>: цели, задачи, принципы законодательства в области здравоохранения</w:t>
            </w:r>
            <w:r w:rsidR="004D718E" w:rsidRPr="007F39D9">
              <w:t xml:space="preserve">.  Исследовать систему </w:t>
            </w:r>
            <w:r w:rsidR="00251639">
              <w:t>медицинского</w:t>
            </w:r>
            <w:r w:rsidR="004D718E" w:rsidRPr="007F39D9">
              <w:t xml:space="preserve"> права, его структур</w:t>
            </w:r>
            <w:r w:rsidR="00251639">
              <w:t>у</w:t>
            </w:r>
            <w:r w:rsidR="004D718E" w:rsidRPr="007F39D9">
              <w:t xml:space="preserve">.  Исследовать место и роль </w:t>
            </w:r>
            <w:r w:rsidR="00251639">
              <w:t>медицинского</w:t>
            </w:r>
            <w:r w:rsidR="004D718E" w:rsidRPr="007F39D9">
              <w:t xml:space="preserve"> права в современной системе отечественного и международного права. </w:t>
            </w:r>
            <w:r w:rsidR="004D718E" w:rsidRPr="007F39D9">
              <w:lastRenderedPageBreak/>
              <w:t xml:space="preserve">Проанализировать понятие и классификация </w:t>
            </w:r>
            <w:r w:rsidR="00251639">
              <w:t>медицинско</w:t>
            </w:r>
            <w:r w:rsidR="004D718E" w:rsidRPr="007F39D9">
              <w:t xml:space="preserve">-правовых отношений. Проанализировать понятие и классификацию </w:t>
            </w:r>
            <w:r w:rsidR="00251639">
              <w:t>медицинско</w:t>
            </w:r>
            <w:r w:rsidR="004D718E" w:rsidRPr="007F39D9">
              <w:t xml:space="preserve">-правовых норм, основания их возникновения, изменения и прекращения. Исследовать систему источников </w:t>
            </w:r>
            <w:r w:rsidR="00251639">
              <w:t>медицинского</w:t>
            </w:r>
            <w:r w:rsidR="004D718E" w:rsidRPr="007F39D9">
              <w:t xml:space="preserve"> права РК.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A87076">
            <w:pPr>
              <w:tabs>
                <w:tab w:val="left" w:pos="1276"/>
              </w:tabs>
              <w:jc w:val="both"/>
            </w:pPr>
            <w:r w:rsidRPr="004A0E03">
              <w:lastRenderedPageBreak/>
              <w:t xml:space="preserve">РО1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both"/>
            </w:pPr>
            <w:r w:rsidRPr="004A0E03">
              <w:t>ИД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tabs>
                <w:tab w:val="left" w:pos="1276"/>
              </w:tabs>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tabs>
                <w:tab w:val="left" w:pos="1276"/>
              </w:tabs>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tabs>
                <w:tab w:val="left" w:pos="1276"/>
              </w:tabs>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FE61F6" w:rsidRDefault="00341C75">
            <w:pPr>
              <w:tabs>
                <w:tab w:val="left" w:pos="1276"/>
              </w:tabs>
              <w:rPr>
                <w:lang w:val="en-US"/>
              </w:rPr>
            </w:pPr>
            <w:r w:rsidRPr="004A0E03">
              <w:t>Вебинар</w:t>
            </w:r>
            <w:r w:rsidRPr="00FE61F6">
              <w:rPr>
                <w:lang w:val="en-US"/>
              </w:rPr>
              <w:t xml:space="preserve"> </w:t>
            </w:r>
          </w:p>
          <w:p w:rsidR="00AE2542" w:rsidRPr="008B0A20" w:rsidRDefault="00341C75" w:rsidP="00251639">
            <w:pPr>
              <w:tabs>
                <w:tab w:val="left" w:pos="1276"/>
              </w:tabs>
              <w:rPr>
                <w:lang w:val="en-US"/>
              </w:rPr>
            </w:pPr>
            <w:r w:rsidRPr="004A0E03">
              <w:t>в</w:t>
            </w:r>
            <w:r w:rsidRPr="00FE61F6">
              <w:rPr>
                <w:lang w:val="en-US"/>
              </w:rPr>
              <w:t xml:space="preserve"> </w:t>
            </w:r>
            <w:r w:rsidR="008B0A20">
              <w:rPr>
                <w:lang w:val="en-US"/>
              </w:rPr>
              <w:t>ZOOM</w:t>
            </w:r>
          </w:p>
        </w:tc>
      </w:tr>
      <w:tr w:rsidR="00AE2542" w:rsidRPr="004A0E0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D47933" w:rsidP="004D718E">
            <w:pPr>
              <w:pBdr>
                <w:top w:val="nil"/>
                <w:left w:val="nil"/>
                <w:bottom w:val="nil"/>
                <w:right w:val="nil"/>
                <w:between w:val="nil"/>
              </w:pBdr>
              <w:jc w:val="both"/>
              <w:rPr>
                <w:color w:val="000000"/>
              </w:rPr>
            </w:pPr>
            <w:r>
              <w:rPr>
                <w:b/>
                <w:color w:val="000000"/>
              </w:rPr>
              <w:t>Л2</w:t>
            </w:r>
            <w:r w:rsidR="00341C75" w:rsidRPr="004A0E03">
              <w:rPr>
                <w:b/>
                <w:color w:val="000000"/>
              </w:rPr>
              <w:t xml:space="preserve">. </w:t>
            </w:r>
            <w:r w:rsidR="00251639" w:rsidRPr="00251639">
              <w:rPr>
                <w:color w:val="000000"/>
              </w:rPr>
              <w:t>Правовые основы организации и управления здравоохранением в РК.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pBdr>
                <w:top w:val="nil"/>
                <w:left w:val="nil"/>
                <w:bottom w:val="nil"/>
                <w:right w:val="nil"/>
                <w:between w:val="nil"/>
              </w:pBdr>
              <w:rPr>
                <w:color w:val="000000"/>
              </w:rPr>
            </w:pPr>
            <w:r w:rsidRPr="004A0E03">
              <w:rPr>
                <w:color w:val="000000"/>
              </w:rPr>
              <w:t>РО1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both"/>
            </w:pPr>
            <w:r w:rsidRPr="004A0E03">
              <w:t>ИД 1.</w:t>
            </w:r>
            <w:r w:rsidR="00A87076">
              <w:t>1</w:t>
            </w:r>
          </w:p>
          <w:p w:rsidR="00AE2542" w:rsidRPr="004A0E03" w:rsidRDefault="00A87076">
            <w:pPr>
              <w:jc w:val="both"/>
            </w:pPr>
            <w:r>
              <w:t>ИД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4A0E03" w:rsidRDefault="008B0A20" w:rsidP="00251639">
            <w:pPr>
              <w:jc w:val="both"/>
            </w:pPr>
            <w:r>
              <w:t xml:space="preserve"> в </w:t>
            </w:r>
            <w:r>
              <w:rPr>
                <w:lang w:val="en-US"/>
              </w:rPr>
              <w:t>ZOOM</w:t>
            </w:r>
            <w:r w:rsidR="00341C75" w:rsidRPr="004A0E03">
              <w:rPr>
                <w:b/>
              </w:rPr>
              <w:t xml:space="preserve"> </w:t>
            </w:r>
          </w:p>
        </w:tc>
      </w:tr>
      <w:tr w:rsidR="00AE2542" w:rsidRPr="0023797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974473" w:rsidP="00B30593">
            <w:pPr>
              <w:jc w:val="both"/>
            </w:pPr>
            <w:r w:rsidRPr="00974473">
              <w:rPr>
                <w:b/>
              </w:rPr>
              <w:t>СЗ</w:t>
            </w:r>
            <w:r w:rsidR="00D47933">
              <w:rPr>
                <w:b/>
              </w:rPr>
              <w:t>2.</w:t>
            </w:r>
            <w:r w:rsidR="00341C75" w:rsidRPr="004A0E03">
              <w:rPr>
                <w:b/>
              </w:rPr>
              <w:t xml:space="preserve"> </w:t>
            </w:r>
            <w:r w:rsidR="004D718E" w:rsidRPr="007F39D9">
              <w:t xml:space="preserve">Исследовать </w:t>
            </w:r>
            <w:r w:rsidR="00B64307">
              <w:t>принципы государственного регулирования и управления в области здравоохранения</w:t>
            </w:r>
            <w:r w:rsidR="004D718E" w:rsidRPr="007F39D9">
              <w:t xml:space="preserve">. Проанализировать </w:t>
            </w:r>
            <w:r w:rsidR="00B64307">
              <w:t>компетенцию Правительства</w:t>
            </w:r>
            <w:r w:rsidR="004D718E" w:rsidRPr="007F39D9">
              <w:t xml:space="preserve"> </w:t>
            </w:r>
            <w:r w:rsidR="00B64307">
              <w:t xml:space="preserve">Республики </w:t>
            </w:r>
            <w:r w:rsidR="004D718E" w:rsidRPr="007F39D9">
              <w:t>Казахстан</w:t>
            </w:r>
            <w:r w:rsidR="00B64307">
              <w:t xml:space="preserve">,  уполномоченного органа в области здравоохранения. Исследовать нормативные правовые акты, регулирующие </w:t>
            </w:r>
            <w:r w:rsidR="00224E69">
              <w:t>организацию и управление здравоохранением в РК</w:t>
            </w:r>
            <w:r w:rsidR="004D718E" w:rsidRPr="007F39D9">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pBdr>
                <w:top w:val="nil"/>
                <w:left w:val="nil"/>
                <w:bottom w:val="nil"/>
                <w:right w:val="nil"/>
                <w:between w:val="nil"/>
              </w:pBdr>
              <w:rPr>
                <w:color w:val="000000"/>
              </w:rPr>
            </w:pPr>
            <w:r>
              <w:rPr>
                <w:color w:val="000000"/>
              </w:rPr>
              <w:t>РО</w:t>
            </w:r>
            <w:r w:rsidR="00A87076">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341C75">
            <w:pPr>
              <w:tabs>
                <w:tab w:val="left" w:pos="1276"/>
              </w:tabs>
              <w:jc w:val="both"/>
            </w:pPr>
            <w:r w:rsidRPr="004A0E03">
              <w:t>ИД 1.1</w:t>
            </w:r>
          </w:p>
          <w:p w:rsidR="00AE2542" w:rsidRPr="004A0E03" w:rsidRDefault="00A87076">
            <w:pPr>
              <w:tabs>
                <w:tab w:val="left" w:pos="1276"/>
              </w:tabs>
              <w:jc w:val="both"/>
            </w:pPr>
            <w:r>
              <w:t>ИД 1.2</w:t>
            </w:r>
            <w:r w:rsidR="00341C75" w:rsidRPr="004A0E03">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FE61F6" w:rsidRDefault="008B0A20" w:rsidP="008B0A20">
            <w:pPr>
              <w:tabs>
                <w:tab w:val="left" w:pos="1276"/>
              </w:tabs>
              <w:rPr>
                <w:lang w:val="en-US"/>
              </w:rPr>
            </w:pPr>
            <w:r w:rsidRPr="004A0E03">
              <w:t>Вебинар</w:t>
            </w:r>
            <w:r w:rsidRPr="00FE61F6">
              <w:rPr>
                <w:lang w:val="en-US"/>
              </w:rPr>
              <w:t xml:space="preserve"> </w:t>
            </w:r>
          </w:p>
          <w:p w:rsidR="00AE2542" w:rsidRPr="00FE61F6" w:rsidRDefault="008B0A20" w:rsidP="00251639">
            <w:pPr>
              <w:tabs>
                <w:tab w:val="left" w:pos="1276"/>
              </w:tabs>
              <w:rPr>
                <w:lang w:val="en-US"/>
              </w:rPr>
            </w:pPr>
            <w:r w:rsidRPr="004A0E03">
              <w:t>в</w:t>
            </w:r>
            <w:r w:rsidRPr="00FE61F6">
              <w:rPr>
                <w:lang w:val="en-US"/>
              </w:rPr>
              <w:t xml:space="preserve"> </w:t>
            </w:r>
            <w:r>
              <w:rPr>
                <w:lang w:val="en-US"/>
              </w:rPr>
              <w:t>ZOOM</w:t>
            </w:r>
          </w:p>
        </w:tc>
      </w:tr>
      <w:tr w:rsidR="00AE2542" w:rsidRPr="004A0E03">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341C75" w:rsidP="004D718E">
            <w:pPr>
              <w:jc w:val="both"/>
            </w:pPr>
            <w:r w:rsidRPr="004A0E03">
              <w:rPr>
                <w:b/>
              </w:rPr>
              <w:t>Л3.</w:t>
            </w:r>
            <w:r w:rsidR="002060AE">
              <w:rPr>
                <w:b/>
              </w:rPr>
              <w:t xml:space="preserve"> </w:t>
            </w:r>
            <w:r w:rsidR="00224E69" w:rsidRPr="00224E69">
              <w:rPr>
                <w:color w:val="000000"/>
                <w:szCs w:val="22"/>
              </w:rPr>
              <w:t>Основы конституционного строя Казахстана. Права, свободы и обязанности граждан РК. Гарантии обеспечения права на охрану здоровья и медицинскую помощь.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pBdr>
                <w:top w:val="nil"/>
                <w:left w:val="nil"/>
                <w:bottom w:val="nil"/>
                <w:right w:val="nil"/>
                <w:between w:val="nil"/>
              </w:pBdr>
              <w:rPr>
                <w:color w:val="000000"/>
              </w:rPr>
            </w:pPr>
            <w:r>
              <w:rPr>
                <w:color w:val="000000"/>
              </w:rPr>
              <w:t>РО</w:t>
            </w:r>
            <w:r w:rsidR="00A87076">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A87076" w:rsidP="00A87076">
            <w:pPr>
              <w:tabs>
                <w:tab w:val="left" w:pos="1276"/>
              </w:tabs>
              <w:jc w:val="both"/>
            </w:pPr>
            <w:r w:rsidRPr="004A0E03">
              <w:t>ИД 1.1</w:t>
            </w:r>
          </w:p>
          <w:p w:rsidR="00AE2542" w:rsidRPr="004A0E03" w:rsidRDefault="00A87076" w:rsidP="00A87076">
            <w:pPr>
              <w:tabs>
                <w:tab w:val="left" w:pos="1276"/>
              </w:tabs>
              <w:jc w:val="both"/>
            </w:pPr>
            <w:r>
              <w:t>ИД 1.2</w:t>
            </w:r>
            <w:r w:rsidRPr="004A0E03">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4A0E03" w:rsidRDefault="008B0A20" w:rsidP="00224E69">
            <w:pPr>
              <w:tabs>
                <w:tab w:val="left" w:pos="1276"/>
              </w:tabs>
            </w:pPr>
            <w:r>
              <w:t xml:space="preserve"> </w:t>
            </w:r>
            <w:r w:rsidR="00224E69">
              <w:t>в</w:t>
            </w:r>
            <w:r w:rsidRPr="008B0A20">
              <w:t xml:space="preserve"> </w:t>
            </w:r>
            <w:r>
              <w:rPr>
                <w:lang w:val="en-US"/>
              </w:rPr>
              <w:t>ZOOM</w:t>
            </w:r>
          </w:p>
        </w:tc>
      </w:tr>
      <w:tr w:rsidR="00AE2542" w:rsidRPr="000D1F18">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621AF6" w:rsidRDefault="00974473" w:rsidP="00B30593">
            <w:pPr>
              <w:jc w:val="both"/>
            </w:pPr>
            <w:r w:rsidRPr="00974473">
              <w:rPr>
                <w:b/>
                <w:lang w:val="kk-KZ"/>
              </w:rPr>
              <w:t>СЗ3</w:t>
            </w:r>
            <w:r>
              <w:rPr>
                <w:lang w:val="kk-KZ"/>
              </w:rPr>
              <w:t xml:space="preserve">. </w:t>
            </w:r>
            <w:r w:rsidR="004D718E" w:rsidRPr="00621AF6">
              <w:rPr>
                <w:lang w:val="kk-KZ"/>
              </w:rPr>
              <w:t xml:space="preserve">Исследовать </w:t>
            </w:r>
            <w:r w:rsidR="00A532FD" w:rsidRPr="00621AF6">
              <w:rPr>
                <w:bCs/>
              </w:rPr>
              <w:t> гарантии обеспечения прав граждан в области здравоохранения</w:t>
            </w:r>
            <w:r w:rsidR="000D1F18" w:rsidRPr="00621AF6">
              <w:rPr>
                <w:bCs/>
              </w:rPr>
              <w:t>.</w:t>
            </w:r>
            <w:r w:rsidR="00621AF6" w:rsidRPr="00621AF6">
              <w:rPr>
                <w:bCs/>
              </w:rPr>
              <w:t xml:space="preserve"> Проанализировать права детей, права граждан Республики Казахстан и семьи в сфере охраны репродуктивных прав</w:t>
            </w:r>
            <w:r w:rsidR="00621AF6">
              <w:rPr>
                <w:bCs/>
              </w:rPr>
              <w:t>. Исследовать</w:t>
            </w:r>
            <w:r w:rsidR="00621AF6" w:rsidRPr="00621AF6">
              <w:rPr>
                <w:bCs/>
              </w:rPr>
              <w:t xml:space="preserve">  </w:t>
            </w:r>
            <w:r w:rsidR="00621AF6">
              <w:rPr>
                <w:bCs/>
              </w:rPr>
              <w:t>обязанности граждан РК, о</w:t>
            </w:r>
            <w:r w:rsidR="00621AF6" w:rsidRPr="00621AF6">
              <w:rPr>
                <w:bCs/>
              </w:rPr>
              <w:t>бязанности индивидуальных предпринимателей и юридических лиц по охране здоровья работников</w:t>
            </w:r>
            <w:r w:rsidR="00621AF6">
              <w:rPr>
                <w:bCs/>
              </w:rPr>
              <w:t>.</w:t>
            </w:r>
            <w:r w:rsidR="000D1F18" w:rsidRPr="00621AF6">
              <w:rPr>
                <w:bC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621AF6" w:rsidRDefault="008B0A20">
            <w:pPr>
              <w:pBdr>
                <w:top w:val="nil"/>
                <w:left w:val="nil"/>
                <w:bottom w:val="nil"/>
                <w:right w:val="nil"/>
                <w:between w:val="nil"/>
              </w:pBdr>
              <w:rPr>
                <w:color w:val="000000"/>
              </w:rPr>
            </w:pPr>
            <w:r w:rsidRPr="00621AF6">
              <w:rPr>
                <w:color w:val="000000"/>
              </w:rPr>
              <w:t>РО</w:t>
            </w:r>
            <w:r w:rsidR="00A87076" w:rsidRPr="00621AF6">
              <w:rPr>
                <w:color w:val="00000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A87076" w:rsidP="00A87076">
            <w:pPr>
              <w:tabs>
                <w:tab w:val="left" w:pos="1276"/>
              </w:tabs>
              <w:jc w:val="both"/>
            </w:pPr>
            <w:r w:rsidRPr="004A0E03">
              <w:t>ИД 1.1</w:t>
            </w:r>
          </w:p>
          <w:p w:rsidR="00AE2542" w:rsidRPr="004A0E03" w:rsidRDefault="00A87076" w:rsidP="00A87076">
            <w:pPr>
              <w:tabs>
                <w:tab w:val="left" w:pos="1276"/>
              </w:tabs>
              <w:jc w:val="both"/>
            </w:pPr>
            <w:r>
              <w:t>ИД 1.2</w:t>
            </w:r>
            <w:r w:rsidRPr="004A0E03">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0D1F18" w:rsidRDefault="008B0A20" w:rsidP="008B0A20">
            <w:pPr>
              <w:tabs>
                <w:tab w:val="left" w:pos="1276"/>
              </w:tabs>
            </w:pPr>
            <w:r w:rsidRPr="004A0E03">
              <w:t>Вебинар</w:t>
            </w:r>
            <w:r w:rsidRPr="000D1F18">
              <w:t xml:space="preserve"> </w:t>
            </w:r>
          </w:p>
          <w:p w:rsidR="00AE2542" w:rsidRPr="000D1F18" w:rsidRDefault="008B0A20" w:rsidP="007760E2">
            <w:pPr>
              <w:tabs>
                <w:tab w:val="left" w:pos="1276"/>
              </w:tabs>
            </w:pPr>
            <w:r w:rsidRPr="004A0E03">
              <w:t>в</w:t>
            </w:r>
            <w:r w:rsidRPr="000D1F18">
              <w:t xml:space="preserve"> </w:t>
            </w:r>
            <w:r>
              <w:rPr>
                <w:lang w:val="en-US"/>
              </w:rPr>
              <w:t>ZOOM</w:t>
            </w:r>
          </w:p>
        </w:tc>
      </w:tr>
      <w:tr w:rsidR="00AE2542" w:rsidRPr="000D1F18">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4A0E03" w:rsidRDefault="00341C75">
            <w:pPr>
              <w:jc w:val="center"/>
            </w:pPr>
            <w:r w:rsidRPr="004A0E03">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994A96" w:rsidP="00D47933">
            <w:pPr>
              <w:jc w:val="both"/>
              <w:rPr>
                <w:b/>
              </w:rPr>
            </w:pPr>
            <w:r>
              <w:rPr>
                <w:b/>
              </w:rPr>
              <w:t>СРСП</w:t>
            </w:r>
            <w:r w:rsidR="00341C75" w:rsidRPr="004A0E03">
              <w:rPr>
                <w:b/>
              </w:rPr>
              <w:t xml:space="preserve"> </w:t>
            </w:r>
            <w:r w:rsidR="00D47933">
              <w:rPr>
                <w:b/>
              </w:rPr>
              <w:t xml:space="preserve">1 Консультация по выполнению </w:t>
            </w:r>
            <w:r>
              <w:rPr>
                <w:b/>
              </w:rPr>
              <w:t>СРС</w:t>
            </w:r>
            <w:r w:rsidR="00341C75" w:rsidRPr="004A0E03">
              <w:rPr>
                <w:b/>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0D1F18" w:rsidRDefault="008B0A20" w:rsidP="008B0A20">
            <w:pPr>
              <w:tabs>
                <w:tab w:val="left" w:pos="1276"/>
              </w:tabs>
            </w:pPr>
            <w:r w:rsidRPr="004A0E03">
              <w:t>Вебинар</w:t>
            </w:r>
            <w:r w:rsidRPr="000D1F18">
              <w:t xml:space="preserve"> </w:t>
            </w:r>
          </w:p>
          <w:p w:rsidR="00AE2542" w:rsidRPr="000D1F18" w:rsidRDefault="008B0A20" w:rsidP="007760E2">
            <w:pPr>
              <w:tabs>
                <w:tab w:val="left" w:pos="1276"/>
              </w:tabs>
            </w:pPr>
            <w:r w:rsidRPr="004A0E03">
              <w:t>в</w:t>
            </w:r>
            <w:r w:rsidRPr="000D1F18">
              <w:t xml:space="preserve"> </w:t>
            </w:r>
            <w:r>
              <w:rPr>
                <w:lang w:val="en-US"/>
              </w:rPr>
              <w:t>ZOOM</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4A0E03" w:rsidRDefault="00341C75">
            <w:pPr>
              <w:jc w:val="center"/>
            </w:pPr>
            <w:r w:rsidRPr="004A0E03">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994A96" w:rsidP="00F62DD6">
            <w:pPr>
              <w:jc w:val="both"/>
            </w:pPr>
            <w:r>
              <w:rPr>
                <w:b/>
              </w:rPr>
              <w:t>СРС</w:t>
            </w:r>
            <w:r w:rsidR="00D47933">
              <w:rPr>
                <w:b/>
              </w:rPr>
              <w:t xml:space="preserve"> </w:t>
            </w:r>
            <w:r w:rsidR="00341C75" w:rsidRPr="004A0E03">
              <w:rPr>
                <w:b/>
              </w:rPr>
              <w:t>1.</w:t>
            </w:r>
            <w:r w:rsidR="00341C75" w:rsidRPr="004A0E03">
              <w:t xml:space="preserve"> </w:t>
            </w:r>
            <w:r w:rsidR="00283663">
              <w:t xml:space="preserve">Подготовить презентации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341C75" w:rsidP="00A87076">
            <w:pPr>
              <w:jc w:val="both"/>
            </w:pPr>
            <w:r w:rsidRPr="004A0E03">
              <w:t>РО1</w:t>
            </w:r>
          </w:p>
          <w:p w:rsidR="00A87076" w:rsidRPr="004A0E03" w:rsidRDefault="00A87076" w:rsidP="00A87076">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A87076">
            <w:r>
              <w:t>ИД 1.1</w:t>
            </w:r>
          </w:p>
          <w:p w:rsidR="00A87076" w:rsidRPr="004A0E03" w:rsidRDefault="00A87076">
            <w:r>
              <w:t>ИД 1.2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
              <w:t xml:space="preserve">  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r>
      <w:tr w:rsidR="00AE2542" w:rsidRPr="004A0E03">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7A5F3D">
            <w:pPr>
              <w:tabs>
                <w:tab w:val="left" w:pos="1276"/>
              </w:tabs>
              <w:jc w:val="center"/>
              <w:rPr>
                <w:b/>
              </w:rPr>
            </w:pPr>
            <w:r w:rsidRPr="004A0E03">
              <w:rPr>
                <w:b/>
              </w:rPr>
              <w:t xml:space="preserve">Модуль </w:t>
            </w:r>
            <w:r w:rsidR="008B0A20">
              <w:rPr>
                <w:b/>
              </w:rPr>
              <w:t>2</w:t>
            </w:r>
            <w:r w:rsidR="002060AE">
              <w:rPr>
                <w:b/>
              </w:rPr>
              <w:t xml:space="preserve"> </w:t>
            </w:r>
            <w:r w:rsidR="00627731">
              <w:rPr>
                <w:b/>
              </w:rPr>
              <w:t>Правовой статус медицинского работника и пациента</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D47933" w:rsidP="004D718E">
            <w:pPr>
              <w:jc w:val="both"/>
            </w:pPr>
            <w:r>
              <w:rPr>
                <w:b/>
              </w:rPr>
              <w:t>Л4</w:t>
            </w:r>
            <w:r w:rsidR="00341C75" w:rsidRPr="004A0E03">
              <w:rPr>
                <w:b/>
              </w:rPr>
              <w:t>.</w:t>
            </w:r>
            <w:r w:rsidR="002060AE">
              <w:rPr>
                <w:b/>
              </w:rPr>
              <w:t xml:space="preserve"> </w:t>
            </w:r>
            <w:r w:rsidR="00621AF6" w:rsidRPr="00621AF6">
              <w:rPr>
                <w:color w:val="000000"/>
                <w:szCs w:val="22"/>
              </w:rPr>
              <w:t>Законодательное обеспечение прав граждан при получении медико-социальной помощи. Права пациентов.</w:t>
            </w:r>
            <w:r w:rsidR="00F96B9E">
              <w:rPr>
                <w:color w:val="000000"/>
                <w:szCs w:val="22"/>
              </w:rPr>
              <w:t xml:space="preserve"> Обязанности пациентов.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7076">
            <w:pPr>
              <w:pBdr>
                <w:top w:val="nil"/>
                <w:left w:val="nil"/>
                <w:bottom w:val="nil"/>
                <w:right w:val="nil"/>
                <w:between w:val="nil"/>
              </w:pBdr>
              <w:rPr>
                <w:color w:val="000000"/>
              </w:rPr>
            </w:pPr>
            <w:r>
              <w:rPr>
                <w:color w:val="000000"/>
              </w:rPr>
              <w:t>РО2</w:t>
            </w:r>
            <w:r w:rsidR="00341C75" w:rsidRPr="004A0E03">
              <w:rPr>
                <w:color w:val="00000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341C75" w:rsidP="00A87076">
            <w:pPr>
              <w:jc w:val="both"/>
            </w:pPr>
            <w:r w:rsidRPr="004A0E03">
              <w:t xml:space="preserve">ИД </w:t>
            </w:r>
            <w:r w:rsidR="00A87076">
              <w:t>2.1</w:t>
            </w:r>
          </w:p>
          <w:p w:rsidR="00A87076" w:rsidRPr="004A0E03" w:rsidRDefault="00A87076" w:rsidP="00A87076">
            <w:pPr>
              <w:jc w:val="both"/>
            </w:pPr>
            <w:r>
              <w:t>ИД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4A0E03" w:rsidRDefault="008B0A20" w:rsidP="007760E2">
            <w:pPr>
              <w:jc w:val="both"/>
            </w:pPr>
            <w:r>
              <w:t xml:space="preserve"> в </w:t>
            </w:r>
            <w:r w:rsidRPr="008B0A20">
              <w:t xml:space="preserve"> </w:t>
            </w:r>
            <w:r>
              <w:rPr>
                <w:lang w:val="en-US"/>
              </w:rPr>
              <w:t>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D47933" w:rsidP="00B30593">
            <w:pPr>
              <w:jc w:val="both"/>
            </w:pPr>
            <w:r>
              <w:rPr>
                <w:b/>
              </w:rPr>
              <w:t>С</w:t>
            </w:r>
            <w:r w:rsidR="00B30593">
              <w:rPr>
                <w:b/>
              </w:rPr>
              <w:t>З</w:t>
            </w:r>
            <w:r>
              <w:rPr>
                <w:b/>
              </w:rPr>
              <w:t>4.</w:t>
            </w:r>
            <w:r w:rsidR="002060AE">
              <w:rPr>
                <w:b/>
              </w:rPr>
              <w:t xml:space="preserve"> </w:t>
            </w:r>
            <w:r w:rsidR="00621AF6">
              <w:t xml:space="preserve">Проанализировать права и обязанности пациентов, </w:t>
            </w:r>
            <w:r w:rsidR="00F96B9E">
              <w:t>провести</w:t>
            </w:r>
            <w:r w:rsidR="00621AF6">
              <w:t xml:space="preserve"> сравнительный анализ главы 12 Кодекса о здоровье народа и системе </w:t>
            </w:r>
            <w:r w:rsidR="00621AF6">
              <w:lastRenderedPageBreak/>
              <w:t>здравоохранения</w:t>
            </w:r>
            <w:r w:rsidR="004D718E" w:rsidRPr="007F39D9">
              <w:t xml:space="preserve"> </w:t>
            </w:r>
            <w:r w:rsidR="00F96B9E">
              <w:t>и статей 135 -</w:t>
            </w:r>
            <w:r w:rsidR="00B058E7">
              <w:t xml:space="preserve"> </w:t>
            </w:r>
            <w:r w:rsidR="00F96B9E">
              <w:t>137 указанного Кодекса.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pBdr>
                <w:top w:val="nil"/>
                <w:left w:val="nil"/>
                <w:bottom w:val="nil"/>
                <w:right w:val="nil"/>
                <w:between w:val="nil"/>
              </w:pBdr>
              <w:rPr>
                <w:color w:val="000000"/>
              </w:rPr>
            </w:pPr>
            <w:r>
              <w:rPr>
                <w:color w:val="000000"/>
              </w:rPr>
              <w:lastRenderedPageBreak/>
              <w:t>РО</w:t>
            </w:r>
            <w:r w:rsidR="00A87076">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A87076" w:rsidP="00A87076">
            <w:pPr>
              <w:jc w:val="both"/>
            </w:pPr>
            <w:r w:rsidRPr="004A0E03">
              <w:t xml:space="preserve">ИД </w:t>
            </w:r>
            <w:r>
              <w:t>2.1</w:t>
            </w:r>
          </w:p>
          <w:p w:rsidR="00AE2542" w:rsidRPr="004A0E03" w:rsidRDefault="00A87076" w:rsidP="00A87076">
            <w:pPr>
              <w:jc w:val="both"/>
            </w:pPr>
            <w:r>
              <w:t>ИД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FE61F6" w:rsidRDefault="008B0A20" w:rsidP="008B0A20">
            <w:pPr>
              <w:tabs>
                <w:tab w:val="left" w:pos="1276"/>
              </w:tabs>
              <w:rPr>
                <w:lang w:val="en-US"/>
              </w:rPr>
            </w:pPr>
            <w:r w:rsidRPr="004A0E03">
              <w:t>Вебинар</w:t>
            </w:r>
            <w:r w:rsidRPr="00FE61F6">
              <w:rPr>
                <w:lang w:val="en-US"/>
              </w:rPr>
              <w:t xml:space="preserve"> </w:t>
            </w:r>
          </w:p>
          <w:p w:rsidR="00AE2542" w:rsidRPr="00FE61F6" w:rsidRDefault="008B0A20" w:rsidP="007760E2">
            <w:pPr>
              <w:tabs>
                <w:tab w:val="left" w:pos="1276"/>
              </w:tabs>
              <w:rPr>
                <w:lang w:val="en-US"/>
              </w:rPr>
            </w:pPr>
            <w:r w:rsidRPr="004A0E03">
              <w:t>в</w:t>
            </w:r>
            <w:r w:rsidRPr="00FE61F6">
              <w:rPr>
                <w:lang w:val="en-US"/>
              </w:rPr>
              <w:t xml:space="preserve"> </w:t>
            </w:r>
            <w:r>
              <w:rPr>
                <w:lang w:val="en-US"/>
              </w:rPr>
              <w:t>ZOOM</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D718E" w:rsidRDefault="00D47933" w:rsidP="00F96B9E">
            <w:pPr>
              <w:jc w:val="both"/>
              <w:rPr>
                <w:b/>
              </w:rPr>
            </w:pPr>
            <w:r>
              <w:rPr>
                <w:b/>
              </w:rPr>
              <w:t>Л5</w:t>
            </w:r>
            <w:r w:rsidR="00341C75" w:rsidRPr="004A0E03">
              <w:rPr>
                <w:b/>
              </w:rPr>
              <w:t>.</w:t>
            </w:r>
            <w:r w:rsidR="002060AE">
              <w:rPr>
                <w:b/>
              </w:rPr>
              <w:t xml:space="preserve"> </w:t>
            </w:r>
            <w:r w:rsidR="00F96B9E" w:rsidRPr="00F96B9E">
              <w:rPr>
                <w:color w:val="000000"/>
                <w:szCs w:val="22"/>
              </w:rPr>
              <w:t>Правовое регулирование отдельных видов медицинской деятельности (правовое регулирование в области обеспечения санитарно-эпидемиологического благополучия населения, предупреждение распространения туберкулеза в Республике Казахстан и др.).</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pBdr>
                <w:top w:val="nil"/>
                <w:left w:val="nil"/>
                <w:bottom w:val="nil"/>
                <w:right w:val="nil"/>
                <w:between w:val="nil"/>
              </w:pBdr>
              <w:rPr>
                <w:color w:val="000000"/>
              </w:rPr>
            </w:pPr>
            <w:r>
              <w:rPr>
                <w:color w:val="000000"/>
              </w:rPr>
              <w:t>РО</w:t>
            </w:r>
            <w:r w:rsidR="00A87076">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A87076" w:rsidP="00A87076">
            <w:pPr>
              <w:jc w:val="both"/>
            </w:pPr>
            <w:r w:rsidRPr="004A0E03">
              <w:t xml:space="preserve">ИД </w:t>
            </w:r>
            <w:r>
              <w:t>2.1</w:t>
            </w:r>
          </w:p>
          <w:p w:rsidR="00AE2542" w:rsidRPr="004A0E03" w:rsidRDefault="00A87076" w:rsidP="00A87076">
            <w:pPr>
              <w:jc w:val="both"/>
            </w:pPr>
            <w:r>
              <w:t>ИД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4A0E03" w:rsidRDefault="008B0A20" w:rsidP="007760E2">
            <w:pPr>
              <w:tabs>
                <w:tab w:val="left" w:pos="1276"/>
              </w:tabs>
            </w:pPr>
            <w:r>
              <w:t xml:space="preserve"> в </w:t>
            </w:r>
            <w:r>
              <w:rPr>
                <w:lang w:val="en-US"/>
              </w:rPr>
              <w:t>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D47933" w:rsidP="00B30593">
            <w:pPr>
              <w:jc w:val="both"/>
            </w:pPr>
            <w:r>
              <w:rPr>
                <w:b/>
              </w:rPr>
              <w:t>С</w:t>
            </w:r>
            <w:r w:rsidR="00B30593">
              <w:rPr>
                <w:b/>
              </w:rPr>
              <w:t>З</w:t>
            </w:r>
            <w:r>
              <w:rPr>
                <w:b/>
              </w:rPr>
              <w:t>5</w:t>
            </w:r>
            <w:r w:rsidR="002060AE">
              <w:rPr>
                <w:b/>
              </w:rPr>
              <w:t xml:space="preserve">. </w:t>
            </w:r>
            <w:r w:rsidR="004D718E" w:rsidRPr="007F39D9">
              <w:rPr>
                <w:lang w:val="kk-KZ"/>
              </w:rPr>
              <w:t xml:space="preserve">Обсудить </w:t>
            </w:r>
            <w:r w:rsidR="00F96B9E">
              <w:rPr>
                <w:color w:val="000000"/>
              </w:rPr>
              <w:t>отдельные виды медицинской деятельности</w:t>
            </w:r>
            <w:r w:rsidR="004D718E" w:rsidRPr="007F39D9">
              <w:rPr>
                <w:color w:val="000000"/>
              </w:rPr>
              <w:t xml:space="preserve">. Критически оценить </w:t>
            </w:r>
            <w:r w:rsidR="006F06B6">
              <w:rPr>
                <w:color w:val="000000"/>
              </w:rPr>
              <w:t>нормативные правовые акты уполномоченного органа</w:t>
            </w:r>
            <w:r w:rsidR="002B20EA">
              <w:rPr>
                <w:color w:val="000000"/>
              </w:rPr>
              <w:t xml:space="preserve">. </w:t>
            </w:r>
            <w:r w:rsidR="004D718E" w:rsidRPr="007F39D9">
              <w:rPr>
                <w:color w:val="000000"/>
              </w:rPr>
              <w:t>Рассмотреть специфику отчетности за исполнение бюджетов. Исследовать специфику прав и обязанностей участников бюджетного процесса.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pBdr>
                <w:top w:val="nil"/>
                <w:left w:val="nil"/>
                <w:bottom w:val="nil"/>
                <w:right w:val="nil"/>
                <w:between w:val="nil"/>
              </w:pBdr>
              <w:rPr>
                <w:color w:val="000000"/>
              </w:rPr>
            </w:pPr>
            <w:r>
              <w:rPr>
                <w:color w:val="000000"/>
              </w:rPr>
              <w:t>РО</w:t>
            </w:r>
            <w:r w:rsidR="00A87076">
              <w:rPr>
                <w:color w:val="000000"/>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A87076" w:rsidP="00A87076">
            <w:pPr>
              <w:jc w:val="both"/>
            </w:pPr>
            <w:r w:rsidRPr="004A0E03">
              <w:t xml:space="preserve">ИД </w:t>
            </w:r>
            <w:r>
              <w:t>2.1</w:t>
            </w:r>
          </w:p>
          <w:p w:rsidR="00AE2542" w:rsidRPr="004A0E03" w:rsidRDefault="00A87076" w:rsidP="00A87076">
            <w:pPr>
              <w:jc w:val="both"/>
            </w:pPr>
            <w:r>
              <w:t>ИД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FE61F6" w:rsidRDefault="008B0A20" w:rsidP="008B0A20">
            <w:pPr>
              <w:tabs>
                <w:tab w:val="left" w:pos="1276"/>
              </w:tabs>
              <w:rPr>
                <w:lang w:val="en-US"/>
              </w:rPr>
            </w:pPr>
            <w:r w:rsidRPr="004A0E03">
              <w:t>Вебинар</w:t>
            </w:r>
            <w:r w:rsidRPr="00FE61F6">
              <w:rPr>
                <w:lang w:val="en-US"/>
              </w:rPr>
              <w:t xml:space="preserve"> </w:t>
            </w:r>
          </w:p>
          <w:p w:rsidR="00AE2542" w:rsidRPr="00FE61F6" w:rsidRDefault="008B0A20" w:rsidP="007760E2">
            <w:pPr>
              <w:tabs>
                <w:tab w:val="left" w:pos="1276"/>
              </w:tabs>
              <w:rPr>
                <w:lang w:val="en-US"/>
              </w:rPr>
            </w:pPr>
            <w:r w:rsidRPr="004A0E03">
              <w:t>в</w:t>
            </w:r>
            <w:r w:rsidRPr="00FE61F6">
              <w:rPr>
                <w:lang w:val="en-US"/>
              </w:rPr>
              <w:t xml:space="preserve"> </w:t>
            </w:r>
            <w:r>
              <w:rPr>
                <w:lang w:val="en-US"/>
              </w:rPr>
              <w:t>ZOOM</w:t>
            </w:r>
          </w:p>
        </w:tc>
      </w:tr>
      <w:tr w:rsidR="00AE2542" w:rsidRPr="00237971">
        <w:trPr>
          <w:trHeight w:val="15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994A96" w:rsidP="00D47933">
            <w:pPr>
              <w:jc w:val="both"/>
              <w:rPr>
                <w:b/>
              </w:rPr>
            </w:pPr>
            <w:r>
              <w:rPr>
                <w:b/>
              </w:rPr>
              <w:t>СРСП</w:t>
            </w:r>
            <w:r w:rsidR="00341C75" w:rsidRPr="004A0E03">
              <w:rPr>
                <w:b/>
              </w:rPr>
              <w:t xml:space="preserve"> 2 Консультация по выполнению </w:t>
            </w:r>
            <w:r>
              <w:rPr>
                <w:b/>
              </w:rPr>
              <w:t>СРС</w:t>
            </w:r>
            <w:r w:rsidR="00341C75" w:rsidRPr="004A0E03">
              <w:rPr>
                <w:b/>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FE61F6" w:rsidRDefault="008B0A20" w:rsidP="008B0A20">
            <w:pPr>
              <w:tabs>
                <w:tab w:val="left" w:pos="1276"/>
              </w:tabs>
              <w:rPr>
                <w:lang w:val="en-US"/>
              </w:rPr>
            </w:pPr>
            <w:r w:rsidRPr="004A0E03">
              <w:t>Вебинар</w:t>
            </w:r>
            <w:r w:rsidRPr="00FE61F6">
              <w:rPr>
                <w:lang w:val="en-US"/>
              </w:rPr>
              <w:t xml:space="preserve"> </w:t>
            </w:r>
          </w:p>
          <w:p w:rsidR="00AE2542" w:rsidRPr="00FE61F6" w:rsidRDefault="008B0A20" w:rsidP="007760E2">
            <w:pPr>
              <w:jc w:val="both"/>
              <w:rPr>
                <w:lang w:val="en-US"/>
              </w:rPr>
            </w:pPr>
            <w:r w:rsidRPr="004A0E03">
              <w:t>в</w:t>
            </w:r>
            <w:r w:rsidRPr="00FE61F6">
              <w:rPr>
                <w:lang w:val="en-US"/>
              </w:rPr>
              <w:t xml:space="preserve">  </w:t>
            </w:r>
            <w:r>
              <w:rPr>
                <w:lang w:val="en-US"/>
              </w:rPr>
              <w:t>ZOOM</w:t>
            </w:r>
          </w:p>
        </w:tc>
      </w:tr>
      <w:tr w:rsidR="00AE2542" w:rsidRPr="004A0E03">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9F4AF5" w:rsidRDefault="00994A96" w:rsidP="00F62DD6">
            <w:pPr>
              <w:jc w:val="both"/>
            </w:pPr>
            <w:r>
              <w:rPr>
                <w:b/>
              </w:rPr>
              <w:t>СРС</w:t>
            </w:r>
            <w:r w:rsidR="00341C75" w:rsidRPr="004A0E03">
              <w:rPr>
                <w:b/>
              </w:rPr>
              <w:t xml:space="preserve"> </w:t>
            </w:r>
            <w:r w:rsidR="009F4AF5" w:rsidRPr="004A0E03">
              <w:rPr>
                <w:b/>
              </w:rPr>
              <w:t>2</w:t>
            </w:r>
            <w:r w:rsidR="00283663" w:rsidRPr="00283663">
              <w:rPr>
                <w:b/>
              </w:rPr>
              <w:t>.</w:t>
            </w:r>
            <w:r w:rsidR="00283663">
              <w:rPr>
                <w:b/>
              </w:rPr>
              <w:t xml:space="preserve"> </w:t>
            </w:r>
            <w:r w:rsidR="00283663" w:rsidRPr="00283663">
              <w:t xml:space="preserve">Решение задач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A87076" w:rsidP="00A87076">
            <w:pPr>
              <w:jc w:val="both"/>
            </w:pPr>
            <w:r>
              <w:t>РО1</w:t>
            </w:r>
          </w:p>
          <w:p w:rsidR="00A87076" w:rsidRPr="004A0E03" w:rsidRDefault="00A87076" w:rsidP="00A87076">
            <w:pPr>
              <w:jc w:val="both"/>
            </w:pPr>
            <w: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341C75" w:rsidP="00A87076">
            <w:pPr>
              <w:tabs>
                <w:tab w:val="left" w:pos="1276"/>
              </w:tabs>
              <w:jc w:val="both"/>
            </w:pPr>
            <w:r w:rsidRPr="004A0E03">
              <w:t xml:space="preserve">ИД </w:t>
            </w:r>
            <w:r w:rsidR="00A87076">
              <w:t>1.2</w:t>
            </w:r>
          </w:p>
          <w:p w:rsidR="00A87076" w:rsidRDefault="00A87076" w:rsidP="00A87076">
            <w:pPr>
              <w:tabs>
                <w:tab w:val="left" w:pos="1276"/>
              </w:tabs>
              <w:jc w:val="both"/>
            </w:pPr>
            <w:r>
              <w:t>ИД 3.1</w:t>
            </w:r>
          </w:p>
          <w:p w:rsidR="00A87076" w:rsidRPr="004A0E03" w:rsidRDefault="00A87076" w:rsidP="00A87076">
            <w:pPr>
              <w:tabs>
                <w:tab w:val="left" w:pos="1276"/>
              </w:tabs>
              <w:jc w:val="both"/>
            </w:pPr>
            <w: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3</w:t>
            </w:r>
            <w:r w:rsidR="00341C75" w:rsidRPr="004A0E03">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4A0E03">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both"/>
              <w:rPr>
                <w:b/>
              </w:rPr>
            </w:pPr>
            <w:r w:rsidRPr="004A0E03">
              <w:rPr>
                <w:b/>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4A0E03" w:rsidTr="00283663">
        <w:trPr>
          <w:trHeight w:val="6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A17E68" w:rsidRDefault="00D47933" w:rsidP="00A50B1B">
            <w:pPr>
              <w:jc w:val="both"/>
              <w:rPr>
                <w:b/>
              </w:rPr>
            </w:pPr>
            <w:r>
              <w:rPr>
                <w:b/>
              </w:rPr>
              <w:t>Л6.</w:t>
            </w:r>
            <w:r w:rsidR="002060AE">
              <w:rPr>
                <w:b/>
              </w:rPr>
              <w:t xml:space="preserve"> </w:t>
            </w:r>
            <w:r w:rsidR="00E83580" w:rsidRPr="00E83580">
              <w:rPr>
                <w:color w:val="000000"/>
                <w:lang w:val="kk-KZ"/>
              </w:rPr>
              <w:t>Статус медицинских и фармацевтических работников и их права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7076">
            <w:pPr>
              <w:pBdr>
                <w:top w:val="nil"/>
                <w:left w:val="nil"/>
                <w:bottom w:val="nil"/>
                <w:right w:val="nil"/>
                <w:between w:val="nil"/>
              </w:pBdr>
              <w:jc w:val="both"/>
              <w:rPr>
                <w:color w:val="000000"/>
              </w:rPr>
            </w:pPr>
            <w:r>
              <w:rPr>
                <w:color w:val="000000"/>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A87076" w:rsidP="00A87076">
            <w:pPr>
              <w:jc w:val="both"/>
            </w:pPr>
            <w:r w:rsidRPr="004A0E03">
              <w:t xml:space="preserve">ИД </w:t>
            </w:r>
            <w:r>
              <w:t>2.2</w:t>
            </w:r>
          </w:p>
          <w:p w:rsidR="00AE2542" w:rsidRPr="004A0E03" w:rsidRDefault="00A87076" w:rsidP="00A87076">
            <w:pPr>
              <w:jc w:val="both"/>
            </w:pPr>
            <w: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4A0E03" w:rsidRDefault="008B0A20" w:rsidP="007760E2">
            <w:r>
              <w:t xml:space="preserve"> в </w:t>
            </w:r>
            <w:r>
              <w:rPr>
                <w:lang w:val="en-US"/>
              </w:rPr>
              <w:t>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D47933" w:rsidP="00B30593">
            <w:pPr>
              <w:jc w:val="both"/>
            </w:pPr>
            <w:r>
              <w:rPr>
                <w:b/>
              </w:rPr>
              <w:t>С</w:t>
            </w:r>
            <w:r w:rsidR="00B30593">
              <w:rPr>
                <w:b/>
              </w:rPr>
              <w:t>З</w:t>
            </w:r>
            <w:r>
              <w:rPr>
                <w:b/>
              </w:rPr>
              <w:t>6.</w:t>
            </w:r>
            <w:r w:rsidR="002060AE">
              <w:rPr>
                <w:b/>
              </w:rPr>
              <w:t xml:space="preserve"> </w:t>
            </w:r>
            <w:r w:rsidR="00A17E68" w:rsidRPr="007F39D9">
              <w:rPr>
                <w:color w:val="000000"/>
              </w:rPr>
              <w:t xml:space="preserve">Объяснить понятие </w:t>
            </w:r>
            <w:r w:rsidR="00A50B1B">
              <w:rPr>
                <w:color w:val="000000"/>
              </w:rPr>
              <w:t>правового статуса.</w:t>
            </w:r>
            <w:r w:rsidR="00A17E68" w:rsidRPr="007F39D9">
              <w:rPr>
                <w:color w:val="000000"/>
              </w:rPr>
              <w:t xml:space="preserve"> </w:t>
            </w:r>
            <w:r w:rsidR="00E83580">
              <w:rPr>
                <w:color w:val="000000"/>
              </w:rPr>
              <w:t>Исследовать права и обязанности медицинских и фармацевтических работников</w:t>
            </w:r>
            <w:r w:rsidR="00A17E68" w:rsidRPr="007F39D9">
              <w:rPr>
                <w:color w:val="000000"/>
              </w:rPr>
              <w:t>.</w:t>
            </w:r>
            <w:r w:rsidR="00A17E68" w:rsidRPr="007F39D9">
              <w:rPr>
                <w:b/>
                <w:color w:val="000000"/>
              </w:rPr>
              <w:t xml:space="preserve"> </w:t>
            </w:r>
            <w:r w:rsidR="00E83580" w:rsidRPr="00E83580">
              <w:rPr>
                <w:color w:val="000000"/>
              </w:rPr>
              <w:t>Проанализировать</w:t>
            </w:r>
            <w:r w:rsidR="00E83580">
              <w:rPr>
                <w:b/>
                <w:color w:val="000000"/>
              </w:rPr>
              <w:t xml:space="preserve"> </w:t>
            </w:r>
            <w:r w:rsidR="00E83580">
              <w:rPr>
                <w:color w:val="000000"/>
              </w:rPr>
              <w:t>с</w:t>
            </w:r>
            <w:r w:rsidR="00E83580" w:rsidRPr="00E83580">
              <w:rPr>
                <w:color w:val="000000"/>
              </w:rPr>
              <w:t>оциальные гарантии</w:t>
            </w:r>
            <w:r w:rsidR="00E83580">
              <w:rPr>
                <w:color w:val="000000"/>
              </w:rPr>
              <w:t xml:space="preserve"> </w:t>
            </w:r>
            <w:r w:rsidR="00E83580" w:rsidRPr="00E83580">
              <w:rPr>
                <w:color w:val="000000"/>
              </w:rPr>
              <w:t xml:space="preserve">медицинских и фармацевтических работников. </w:t>
            </w:r>
            <w:r w:rsidR="00E83580">
              <w:rPr>
                <w:color w:val="000000"/>
              </w:rPr>
              <w:t>Исследовать меры с</w:t>
            </w:r>
            <w:r w:rsidR="00E83580" w:rsidRPr="00E83580">
              <w:rPr>
                <w:color w:val="000000"/>
              </w:rPr>
              <w:t>оциальн</w:t>
            </w:r>
            <w:r w:rsidR="00E83580">
              <w:rPr>
                <w:color w:val="000000"/>
              </w:rPr>
              <w:t>ой</w:t>
            </w:r>
            <w:r w:rsidR="00E83580" w:rsidRPr="00E83580">
              <w:rPr>
                <w:color w:val="000000"/>
              </w:rPr>
              <w:t xml:space="preserve"> защит</w:t>
            </w:r>
            <w:r w:rsidR="00E83580">
              <w:rPr>
                <w:color w:val="000000"/>
              </w:rPr>
              <w:t>ы</w:t>
            </w:r>
            <w:r w:rsidR="00E83580" w:rsidRPr="00E83580">
              <w:rPr>
                <w:color w:val="000000"/>
              </w:rPr>
              <w:t xml:space="preserve"> медицинских и фармацевтических работников</w:t>
            </w:r>
            <w:r w:rsidR="00A17E68" w:rsidRPr="007F39D9">
              <w:rPr>
                <w:color w:val="000000"/>
              </w:rPr>
              <w:t xml:space="preserve">. </w:t>
            </w:r>
            <w:r w:rsidR="00E83580">
              <w:rPr>
                <w:color w:val="000000"/>
              </w:rPr>
              <w:t>Объяснить понятие «</w:t>
            </w:r>
            <w:r w:rsidR="00E83580" w:rsidRPr="00E83580">
              <w:rPr>
                <w:color w:val="000000"/>
              </w:rPr>
              <w:t>Тайна медицинского работника</w:t>
            </w:r>
            <w:r w:rsidR="00E83580">
              <w:rPr>
                <w:color w:val="000000"/>
              </w:rPr>
              <w:t xml:space="preserve">». </w:t>
            </w:r>
            <w:r w:rsidR="002B20EA">
              <w:rPr>
                <w:color w:val="000000"/>
              </w:rPr>
              <w:t xml:space="preserve"> Обсудить вопрос о п</w:t>
            </w:r>
            <w:r w:rsidR="002B20EA" w:rsidRPr="002B20EA">
              <w:rPr>
                <w:color w:val="000000"/>
              </w:rPr>
              <w:t>редоставлени</w:t>
            </w:r>
            <w:r w:rsidR="002B20EA">
              <w:rPr>
                <w:color w:val="000000"/>
              </w:rPr>
              <w:t>и</w:t>
            </w:r>
            <w:r w:rsidR="002B20EA" w:rsidRPr="002B20EA">
              <w:rPr>
                <w:color w:val="000000"/>
              </w:rPr>
              <w:t xml:space="preserve"> сведений, составляющих тайну медицинского работника</w:t>
            </w:r>
            <w:r w:rsidR="002B20EA">
              <w:rPr>
                <w:color w:val="000000"/>
              </w:rPr>
              <w:t xml:space="preserve">. Охарактеризовать </w:t>
            </w:r>
            <w:r w:rsidR="002B20EA" w:rsidRPr="002B20EA">
              <w:rPr>
                <w:color w:val="000000"/>
              </w:rPr>
              <w:t>Кодекс чести медицинских и фармацевтических работников Республики Казахстан</w:t>
            </w:r>
            <w:r w:rsidR="002B20EA">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7076">
            <w:pPr>
              <w:jc w:val="both"/>
            </w:pPr>
            <w: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A87076" w:rsidP="00A87076">
            <w:pPr>
              <w:jc w:val="both"/>
            </w:pPr>
            <w:r w:rsidRPr="004A0E03">
              <w:t xml:space="preserve">ИД </w:t>
            </w:r>
            <w:r>
              <w:t>2.2</w:t>
            </w:r>
          </w:p>
          <w:p w:rsidR="00AE2542" w:rsidRPr="004A0E03" w:rsidRDefault="00A87076" w:rsidP="00A87076">
            <w:pPr>
              <w:jc w:val="both"/>
            </w:pPr>
            <w: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2B20EA" w:rsidRDefault="008B0A20" w:rsidP="008B0A20">
            <w:pPr>
              <w:tabs>
                <w:tab w:val="left" w:pos="1276"/>
              </w:tabs>
            </w:pPr>
            <w:r w:rsidRPr="004A0E03">
              <w:t>Вебинар</w:t>
            </w:r>
            <w:r w:rsidRPr="002B20EA">
              <w:t xml:space="preserve"> </w:t>
            </w:r>
          </w:p>
          <w:p w:rsidR="00AE2542" w:rsidRPr="002B20EA" w:rsidRDefault="008B0A20" w:rsidP="007760E2">
            <w:pPr>
              <w:tabs>
                <w:tab w:val="left" w:pos="1276"/>
              </w:tabs>
            </w:pPr>
            <w:r w:rsidRPr="004A0E03">
              <w:t>в</w:t>
            </w:r>
            <w:r w:rsidRPr="002B20EA">
              <w:t xml:space="preserve">  </w:t>
            </w:r>
            <w:r>
              <w:rPr>
                <w:lang w:val="en-US"/>
              </w:rPr>
              <w:t>ZOOM</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D47933" w:rsidP="00A17E68">
            <w:pPr>
              <w:jc w:val="both"/>
            </w:pPr>
            <w:r>
              <w:rPr>
                <w:b/>
              </w:rPr>
              <w:t>Л7.</w:t>
            </w:r>
            <w:r w:rsidR="002060AE">
              <w:rPr>
                <w:b/>
              </w:rPr>
              <w:t xml:space="preserve"> </w:t>
            </w:r>
            <w:r w:rsidR="00F45BC3" w:rsidRPr="00F45BC3">
              <w:t>Гражданско – правовая ответственность медицинских работников как разновидность юридической ответственности.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both"/>
            </w:pPr>
            <w:r>
              <w:t>РО</w:t>
            </w:r>
            <w:r w:rsidR="00A87076">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A87076" w:rsidP="00A87076">
            <w:pPr>
              <w:jc w:val="both"/>
            </w:pPr>
            <w:r w:rsidRPr="004A0E03">
              <w:t xml:space="preserve">ИД </w:t>
            </w:r>
            <w:r>
              <w:t>2.2</w:t>
            </w:r>
          </w:p>
          <w:p w:rsidR="00AE2542" w:rsidRPr="004A0E03" w:rsidRDefault="00A87076" w:rsidP="00A87076">
            <w:pPr>
              <w:jc w:val="both"/>
            </w:pPr>
            <w: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4A0E03" w:rsidRDefault="008B0A20" w:rsidP="007760E2">
            <w:pPr>
              <w:tabs>
                <w:tab w:val="left" w:pos="1276"/>
              </w:tabs>
            </w:pPr>
            <w:r>
              <w:t xml:space="preserve"> в </w:t>
            </w:r>
            <w:r w:rsidRPr="008B0A20">
              <w:t xml:space="preserve"> </w:t>
            </w:r>
            <w:r>
              <w:rPr>
                <w:lang w:val="en-US"/>
              </w:rPr>
              <w:t>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D47933" w:rsidP="00B30593">
            <w:pPr>
              <w:pBdr>
                <w:top w:val="nil"/>
                <w:left w:val="nil"/>
                <w:bottom w:val="nil"/>
                <w:right w:val="nil"/>
                <w:between w:val="nil"/>
              </w:pBdr>
              <w:jc w:val="both"/>
              <w:rPr>
                <w:b/>
                <w:color w:val="000000"/>
              </w:rPr>
            </w:pPr>
            <w:r>
              <w:rPr>
                <w:b/>
                <w:color w:val="000000"/>
              </w:rPr>
              <w:t>С</w:t>
            </w:r>
            <w:r w:rsidR="00B30593">
              <w:rPr>
                <w:b/>
                <w:color w:val="000000"/>
              </w:rPr>
              <w:t>З</w:t>
            </w:r>
            <w:r>
              <w:rPr>
                <w:b/>
                <w:color w:val="000000"/>
              </w:rPr>
              <w:t>7.</w:t>
            </w:r>
            <w:r w:rsidR="00341C75" w:rsidRPr="004A0E03">
              <w:rPr>
                <w:color w:val="000000"/>
              </w:rPr>
              <w:t xml:space="preserve"> </w:t>
            </w:r>
            <w:r w:rsidR="00A17E68" w:rsidRPr="007F39D9">
              <w:rPr>
                <w:color w:val="000000"/>
                <w:lang w:val="kk-KZ"/>
              </w:rPr>
              <w:t xml:space="preserve">Исследовать </w:t>
            </w:r>
            <w:r w:rsidR="00F45BC3">
              <w:rPr>
                <w:color w:val="000000"/>
                <w:lang w:val="kk-KZ"/>
              </w:rPr>
              <w:t>основания наступления г</w:t>
            </w:r>
            <w:r w:rsidR="00F45BC3" w:rsidRPr="00F45BC3">
              <w:rPr>
                <w:color w:val="000000"/>
                <w:lang w:val="kk-KZ"/>
              </w:rPr>
              <w:t>ражданско – правов</w:t>
            </w:r>
            <w:r w:rsidR="00F45BC3">
              <w:rPr>
                <w:color w:val="000000"/>
                <w:lang w:val="kk-KZ"/>
              </w:rPr>
              <w:t>ой</w:t>
            </w:r>
            <w:r w:rsidR="00F45BC3" w:rsidRPr="00F45BC3">
              <w:rPr>
                <w:color w:val="000000"/>
                <w:lang w:val="kk-KZ"/>
              </w:rPr>
              <w:t xml:space="preserve"> ответственност</w:t>
            </w:r>
            <w:r w:rsidR="00F45BC3">
              <w:rPr>
                <w:color w:val="000000"/>
                <w:lang w:val="kk-KZ"/>
              </w:rPr>
              <w:t>и</w:t>
            </w:r>
            <w:r w:rsidR="00F45BC3" w:rsidRPr="00F45BC3">
              <w:rPr>
                <w:color w:val="000000"/>
                <w:lang w:val="kk-KZ"/>
              </w:rPr>
              <w:t xml:space="preserve"> медицинских </w:t>
            </w:r>
            <w:r w:rsidR="00F45BC3" w:rsidRPr="00F45BC3">
              <w:rPr>
                <w:color w:val="000000"/>
                <w:lang w:val="kk-KZ"/>
              </w:rPr>
              <w:lastRenderedPageBreak/>
              <w:t>работников как разновидност</w:t>
            </w:r>
            <w:r w:rsidR="00F45BC3">
              <w:rPr>
                <w:color w:val="000000"/>
                <w:lang w:val="kk-KZ"/>
              </w:rPr>
              <w:t>и</w:t>
            </w:r>
            <w:r w:rsidR="00F45BC3" w:rsidRPr="00F45BC3">
              <w:rPr>
                <w:color w:val="000000"/>
                <w:lang w:val="kk-KZ"/>
              </w:rPr>
              <w:t xml:space="preserve"> юридической ответственности.</w:t>
            </w:r>
            <w:r w:rsidR="00F45BC3">
              <w:rPr>
                <w:color w:val="000000"/>
                <w:lang w:val="kk-KZ"/>
              </w:rPr>
              <w:t xml:space="preserve"> Проанализировать главу 47 ГК РК «Обязательства, возникающие вследствие  причинения вреда» (параграф 1 – общие положения; параграф 2 - </w:t>
            </w:r>
            <w:r w:rsidR="00F45BC3" w:rsidRPr="00F45BC3">
              <w:rPr>
                <w:color w:val="000000"/>
                <w:lang w:val="kk-KZ"/>
              </w:rPr>
              <w:t>Возмещение вреда, причиненного жизни и здоровью гражданина</w:t>
            </w:r>
            <w:r w:rsidR="00F45BC3">
              <w:rPr>
                <w:color w:val="000000"/>
                <w:lang w:val="kk-KZ"/>
              </w:rPr>
              <w:t xml:space="preserve">; параграф 3 - </w:t>
            </w:r>
            <w:r w:rsidR="00F45BC3" w:rsidRPr="00F45BC3">
              <w:rPr>
                <w:color w:val="000000"/>
                <w:lang w:val="kk-KZ"/>
              </w:rPr>
              <w:t>Возмещение вреда, причиненного вследствие недостатков товаров,</w:t>
            </w:r>
            <w:r w:rsidR="00F45BC3">
              <w:rPr>
                <w:color w:val="000000"/>
                <w:lang w:val="kk-KZ"/>
              </w:rPr>
              <w:t xml:space="preserve"> </w:t>
            </w:r>
            <w:r w:rsidR="00F45BC3" w:rsidRPr="00F45BC3">
              <w:rPr>
                <w:color w:val="000000"/>
                <w:lang w:val="kk-KZ"/>
              </w:rPr>
              <w:t>работ, услуг</w:t>
            </w:r>
            <w:r w:rsidR="00F45BC3">
              <w:rPr>
                <w:color w:val="000000"/>
                <w:lang w:val="kk-KZ"/>
              </w:rPr>
              <w:t>;</w:t>
            </w:r>
            <w:r w:rsidR="00F45BC3" w:rsidRPr="00F45BC3">
              <w:rPr>
                <w:color w:val="000000"/>
                <w:lang w:val="kk-KZ"/>
              </w:rPr>
              <w:t xml:space="preserve"> </w:t>
            </w:r>
            <w:r w:rsidR="00F45BC3">
              <w:rPr>
                <w:color w:val="000000"/>
                <w:lang w:val="kk-KZ"/>
              </w:rPr>
              <w:t>параграф 4 – возмещение морального вреда)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7076">
            <w:pPr>
              <w:pBdr>
                <w:top w:val="nil"/>
                <w:left w:val="nil"/>
                <w:bottom w:val="nil"/>
                <w:right w:val="nil"/>
                <w:between w:val="nil"/>
              </w:pBdr>
              <w:jc w:val="both"/>
              <w:rPr>
                <w:color w:val="000000"/>
              </w:rPr>
            </w:pPr>
            <w:r>
              <w:rPr>
                <w:color w:val="000000"/>
              </w:rPr>
              <w:lastRenderedPageBreak/>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A87076" w:rsidP="00A87076">
            <w:pPr>
              <w:jc w:val="both"/>
            </w:pPr>
            <w:r w:rsidRPr="004A0E03">
              <w:t xml:space="preserve">ИД </w:t>
            </w:r>
            <w:r>
              <w:t>2.2</w:t>
            </w:r>
          </w:p>
          <w:p w:rsidR="00AE2542" w:rsidRPr="004A0E03" w:rsidRDefault="00A87076" w:rsidP="00A87076">
            <w:pPr>
              <w:jc w:val="both"/>
            </w:pPr>
            <w: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sidP="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F45BC3" w:rsidRDefault="008B0A20" w:rsidP="008B0A20">
            <w:pPr>
              <w:tabs>
                <w:tab w:val="left" w:pos="1276"/>
              </w:tabs>
            </w:pPr>
            <w:r w:rsidRPr="004A0E03">
              <w:t>Вебинар</w:t>
            </w:r>
            <w:r w:rsidRPr="00F45BC3">
              <w:t xml:space="preserve"> </w:t>
            </w:r>
          </w:p>
          <w:p w:rsidR="00AE2542" w:rsidRPr="00F45BC3" w:rsidRDefault="008B0A20" w:rsidP="007760E2">
            <w:r w:rsidRPr="004A0E03">
              <w:t>в</w:t>
            </w:r>
            <w:r w:rsidRPr="00F45BC3">
              <w:t xml:space="preserve"> </w:t>
            </w:r>
            <w:r>
              <w:rPr>
                <w:lang w:val="en-US"/>
              </w:rPr>
              <w:t>ZOOM</w:t>
            </w:r>
          </w:p>
        </w:tc>
      </w:tr>
      <w:tr w:rsidR="00AE2542" w:rsidRPr="004A0E03">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D47933" w:rsidP="00D451BA">
            <w:pPr>
              <w:pBdr>
                <w:top w:val="nil"/>
                <w:left w:val="nil"/>
                <w:bottom w:val="nil"/>
                <w:right w:val="nil"/>
                <w:between w:val="nil"/>
              </w:pBdr>
              <w:jc w:val="both"/>
              <w:rPr>
                <w:color w:val="000000"/>
              </w:rPr>
            </w:pPr>
            <w:r>
              <w:rPr>
                <w:b/>
                <w:color w:val="000000"/>
              </w:rPr>
              <w:t>Л8</w:t>
            </w:r>
            <w:r w:rsidR="00341C75" w:rsidRPr="004A0E03">
              <w:rPr>
                <w:b/>
                <w:color w:val="000000"/>
              </w:rPr>
              <w:t>.</w:t>
            </w:r>
            <w:r w:rsidR="002060AE">
              <w:rPr>
                <w:b/>
                <w:color w:val="000000"/>
              </w:rPr>
              <w:t xml:space="preserve"> </w:t>
            </w:r>
            <w:r w:rsidR="00D451BA" w:rsidRPr="00D451BA">
              <w:rPr>
                <w:color w:val="000000"/>
              </w:rPr>
              <w:t>Административная ответственность медицинских работников и медицинских организаций   как разновидность юридической ответственности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A87076">
            <w:pPr>
              <w:pBdr>
                <w:top w:val="nil"/>
                <w:left w:val="nil"/>
                <w:bottom w:val="nil"/>
                <w:right w:val="nil"/>
                <w:between w:val="nil"/>
              </w:pBdr>
              <w:jc w:val="both"/>
              <w:rPr>
                <w:color w:val="000000"/>
              </w:rPr>
            </w:pPr>
            <w:r w:rsidRPr="004A0E03">
              <w:rPr>
                <w:color w:val="000000"/>
              </w:rPr>
              <w:t>РО</w:t>
            </w:r>
            <w:r w:rsidR="00A87076">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A87076" w:rsidP="00A87076">
            <w:pPr>
              <w:jc w:val="both"/>
            </w:pPr>
            <w:r w:rsidRPr="004A0E03">
              <w:t>ИД 3.1</w:t>
            </w:r>
          </w:p>
          <w:p w:rsidR="00A87076" w:rsidRPr="004A0E03" w:rsidRDefault="00A87076" w:rsidP="00A87076">
            <w:pPr>
              <w:jc w:val="both"/>
            </w:pPr>
            <w:r w:rsidRPr="004A0E03">
              <w:t>И.Д 3.2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FE61F6" w:rsidRDefault="008B0A20" w:rsidP="007760E2">
            <w:pPr>
              <w:tabs>
                <w:tab w:val="left" w:pos="1276"/>
              </w:tabs>
            </w:pPr>
            <w:r>
              <w:t xml:space="preserve"> в </w:t>
            </w:r>
            <w:r>
              <w:rPr>
                <w:lang w:val="en-US"/>
              </w:rPr>
              <w:t>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4A0E03" w:rsidRDefault="00341C75">
            <w:pPr>
              <w:jc w:val="center"/>
            </w:pPr>
            <w:r w:rsidRPr="004A0E03">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D47933" w:rsidP="007A5F3D">
            <w:pPr>
              <w:pBdr>
                <w:top w:val="nil"/>
                <w:left w:val="nil"/>
                <w:bottom w:val="nil"/>
                <w:right w:val="nil"/>
                <w:between w:val="nil"/>
              </w:pBdr>
              <w:jc w:val="both"/>
              <w:rPr>
                <w:color w:val="FF0000"/>
              </w:rPr>
            </w:pPr>
            <w:r>
              <w:rPr>
                <w:b/>
                <w:color w:val="000000"/>
              </w:rPr>
              <w:t>С</w:t>
            </w:r>
            <w:r w:rsidR="00B30593">
              <w:rPr>
                <w:b/>
                <w:color w:val="000000"/>
              </w:rPr>
              <w:t>З</w:t>
            </w:r>
            <w:r>
              <w:rPr>
                <w:b/>
                <w:color w:val="000000"/>
              </w:rPr>
              <w:t>8.</w:t>
            </w:r>
            <w:r w:rsidR="00341C75" w:rsidRPr="004A0E03">
              <w:rPr>
                <w:b/>
                <w:color w:val="000000"/>
              </w:rPr>
              <w:t xml:space="preserve"> </w:t>
            </w:r>
            <w:r w:rsidR="00A17E68">
              <w:rPr>
                <w:color w:val="000000"/>
              </w:rPr>
              <w:t xml:space="preserve">Сформулировать особенности </w:t>
            </w:r>
            <w:r w:rsidR="00D451BA">
              <w:rPr>
                <w:color w:val="000000"/>
              </w:rPr>
              <w:t>а</w:t>
            </w:r>
            <w:r w:rsidR="00D451BA" w:rsidRPr="00D451BA">
              <w:rPr>
                <w:color w:val="000000"/>
              </w:rPr>
              <w:t>дминистративн</w:t>
            </w:r>
            <w:r w:rsidR="00D451BA">
              <w:rPr>
                <w:color w:val="000000"/>
              </w:rPr>
              <w:t>ой</w:t>
            </w:r>
            <w:r w:rsidR="00D451BA" w:rsidRPr="00D451BA">
              <w:rPr>
                <w:color w:val="000000"/>
              </w:rPr>
              <w:t xml:space="preserve"> ответственност</w:t>
            </w:r>
            <w:r w:rsidR="00D451BA">
              <w:rPr>
                <w:color w:val="000000"/>
              </w:rPr>
              <w:t>и</w:t>
            </w:r>
            <w:r w:rsidR="00D451BA" w:rsidRPr="00D451BA">
              <w:rPr>
                <w:color w:val="000000"/>
              </w:rPr>
              <w:t xml:space="preserve"> медицинских работников и медицинских организаций</w:t>
            </w:r>
            <w:r w:rsidR="007A5F3D">
              <w:rPr>
                <w:color w:val="000000"/>
              </w:rPr>
              <w:t xml:space="preserve">, проанализировать основания наступления </w:t>
            </w:r>
            <w:r w:rsidR="00D451BA" w:rsidRPr="00D451BA">
              <w:rPr>
                <w:color w:val="000000"/>
              </w:rPr>
              <w:t xml:space="preserve">  </w:t>
            </w:r>
            <w:r w:rsidR="007A5F3D">
              <w:rPr>
                <w:color w:val="000000"/>
              </w:rPr>
              <w:t>а</w:t>
            </w:r>
            <w:r w:rsidR="007A5F3D" w:rsidRPr="007A5F3D">
              <w:rPr>
                <w:color w:val="000000"/>
              </w:rPr>
              <w:t>дминистративн</w:t>
            </w:r>
            <w:r w:rsidR="007A5F3D">
              <w:rPr>
                <w:color w:val="000000"/>
              </w:rPr>
              <w:t>ой</w:t>
            </w:r>
            <w:r w:rsidR="007A5F3D" w:rsidRPr="007A5F3D">
              <w:rPr>
                <w:color w:val="000000"/>
              </w:rPr>
              <w:t xml:space="preserve"> ответственност</w:t>
            </w:r>
            <w:r w:rsidR="007A5F3D">
              <w:rPr>
                <w:color w:val="000000"/>
              </w:rPr>
              <w:t>и, административные наказания.</w:t>
            </w:r>
            <w:r w:rsidR="00D451BA" w:rsidRPr="00D451BA">
              <w:rPr>
                <w:color w:val="00000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A87076">
            <w:pPr>
              <w:pBdr>
                <w:top w:val="nil"/>
                <w:left w:val="nil"/>
                <w:bottom w:val="nil"/>
                <w:right w:val="nil"/>
                <w:between w:val="nil"/>
              </w:pBdr>
              <w:jc w:val="both"/>
              <w:rPr>
                <w:color w:val="000000"/>
              </w:rPr>
            </w:pPr>
            <w:r w:rsidRPr="004A0E03">
              <w:rPr>
                <w:color w:val="000000"/>
              </w:rPr>
              <w:t>РО</w:t>
            </w:r>
            <w:r w:rsidR="00A87076">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A87076" w:rsidP="00A87076">
            <w:pPr>
              <w:jc w:val="both"/>
            </w:pPr>
            <w:r w:rsidRPr="004A0E03">
              <w:t>ИД 3.1</w:t>
            </w:r>
          </w:p>
          <w:p w:rsidR="00A87076" w:rsidRPr="004A0E03" w:rsidRDefault="00A87076" w:rsidP="00A87076">
            <w:pPr>
              <w:jc w:val="both"/>
            </w:pPr>
            <w:r w:rsidRPr="004A0E03">
              <w:t>И.Д 3.2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sidP="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882A78" w:rsidRDefault="008B0A20" w:rsidP="008B0A20">
            <w:pPr>
              <w:tabs>
                <w:tab w:val="left" w:pos="1276"/>
              </w:tabs>
            </w:pPr>
            <w:r w:rsidRPr="004A0E03">
              <w:t>Вебинар</w:t>
            </w:r>
            <w:r w:rsidRPr="00882A78">
              <w:t xml:space="preserve"> </w:t>
            </w:r>
          </w:p>
          <w:p w:rsidR="00AE2542" w:rsidRPr="00882A78" w:rsidRDefault="008B0A20" w:rsidP="007760E2">
            <w:r w:rsidRPr="004A0E03">
              <w:t>в</w:t>
            </w:r>
            <w:r w:rsidRPr="00882A78">
              <w:t xml:space="preserve">  </w:t>
            </w:r>
            <w:r>
              <w:rPr>
                <w:lang w:val="en-US"/>
              </w:rPr>
              <w:t>ZOOM</w:t>
            </w:r>
          </w:p>
        </w:tc>
      </w:tr>
      <w:tr w:rsidR="00DA45B5" w:rsidRPr="004A0E03" w:rsidTr="00BE7C56">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A45B5" w:rsidRPr="007A5F3D" w:rsidRDefault="00DA45B5" w:rsidP="007A5F3D">
            <w:pPr>
              <w:jc w:val="center"/>
              <w:rPr>
                <w:b/>
              </w:rPr>
            </w:pPr>
            <w:r w:rsidRPr="007A5F3D">
              <w:rPr>
                <w:b/>
              </w:rPr>
              <w:t xml:space="preserve">Модуль 3 </w:t>
            </w:r>
            <w:r w:rsidR="00627731">
              <w:rPr>
                <w:b/>
              </w:rPr>
              <w:t>Юридическая ответственность медицинских работников и вопросы судебно-медицинской экспертизы</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2542" w:rsidRPr="004A0E03" w:rsidRDefault="00341C75">
            <w:pPr>
              <w:jc w:val="center"/>
            </w:pPr>
            <w:r w:rsidRPr="004A0E03">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060AE" w:rsidRDefault="00D47933" w:rsidP="00A17E68">
            <w:pPr>
              <w:jc w:val="both"/>
            </w:pPr>
            <w:r>
              <w:rPr>
                <w:b/>
              </w:rPr>
              <w:t>Л9.</w:t>
            </w:r>
            <w:r w:rsidR="002060AE">
              <w:rPr>
                <w:b/>
              </w:rPr>
              <w:t xml:space="preserve"> </w:t>
            </w:r>
            <w:r w:rsidR="00882A78" w:rsidRPr="00882A78">
              <w:t>Уголовная  ответственность медицинского персонала за профессиональные и должностные правонарушения и их профилактика.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both"/>
            </w:pPr>
            <w:r>
              <w:t>РО</w:t>
            </w:r>
            <w:r w:rsidR="00A8707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A87076" w:rsidP="00A87076">
            <w:pPr>
              <w:jc w:val="both"/>
            </w:pPr>
            <w:r w:rsidRPr="004A0E03">
              <w:t>ИД 3.1</w:t>
            </w:r>
          </w:p>
          <w:p w:rsidR="00A87076" w:rsidRPr="004A0E03" w:rsidRDefault="00A87076" w:rsidP="00A87076">
            <w:pPr>
              <w:jc w:val="both"/>
            </w:pPr>
            <w:r w:rsidRPr="004A0E03">
              <w:t>И.Д 3.2</w:t>
            </w:r>
          </w:p>
          <w:p w:rsidR="00AE2542" w:rsidRPr="004A0E03" w:rsidRDefault="00AE2542"/>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4A0E03" w:rsidRDefault="008B0A20" w:rsidP="007760E2">
            <w:r>
              <w:t xml:space="preserve"> в </w:t>
            </w:r>
            <w:r>
              <w:rPr>
                <w:lang w:val="en-US"/>
              </w:rPr>
              <w:t>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D47933" w:rsidP="00974473">
            <w:pPr>
              <w:jc w:val="both"/>
            </w:pPr>
            <w:r>
              <w:rPr>
                <w:b/>
              </w:rPr>
              <w:t>С</w:t>
            </w:r>
            <w:r w:rsidR="00B30593">
              <w:rPr>
                <w:b/>
              </w:rPr>
              <w:t>З</w:t>
            </w:r>
            <w:r>
              <w:rPr>
                <w:b/>
              </w:rPr>
              <w:t>9.</w:t>
            </w:r>
            <w:r w:rsidR="000413CC">
              <w:rPr>
                <w:b/>
              </w:rPr>
              <w:t xml:space="preserve"> </w:t>
            </w:r>
            <w:r w:rsidR="00A17E68" w:rsidRPr="007F39D9">
              <w:rPr>
                <w:lang w:val="kk-KZ"/>
              </w:rPr>
              <w:t>Обсудить п</w:t>
            </w:r>
            <w:r w:rsidR="00A17E68" w:rsidRPr="007F39D9">
              <w:rPr>
                <w:color w:val="000000"/>
              </w:rPr>
              <w:t>онятие</w:t>
            </w:r>
            <w:r w:rsidR="00882A78">
              <w:rPr>
                <w:color w:val="000000"/>
              </w:rPr>
              <w:t>, и</w:t>
            </w:r>
            <w:r w:rsidR="00A17E68" w:rsidRPr="007F39D9">
              <w:rPr>
                <w:color w:val="000000"/>
              </w:rPr>
              <w:t>сточники</w:t>
            </w:r>
            <w:r w:rsidR="00882A78">
              <w:rPr>
                <w:color w:val="000000"/>
              </w:rPr>
              <w:t>, основания</w:t>
            </w:r>
            <w:r w:rsidR="00A17E68" w:rsidRPr="007F39D9">
              <w:rPr>
                <w:color w:val="000000"/>
              </w:rPr>
              <w:t xml:space="preserve"> </w:t>
            </w:r>
            <w:r w:rsidR="00882A78">
              <w:rPr>
                <w:color w:val="000000"/>
              </w:rPr>
              <w:t>у</w:t>
            </w:r>
            <w:r w:rsidR="00882A78" w:rsidRPr="00882A78">
              <w:rPr>
                <w:color w:val="000000"/>
              </w:rPr>
              <w:t>головн</w:t>
            </w:r>
            <w:r w:rsidR="00882A78">
              <w:rPr>
                <w:color w:val="000000"/>
              </w:rPr>
              <w:t>ой</w:t>
            </w:r>
            <w:r w:rsidR="00882A78" w:rsidRPr="00882A78">
              <w:rPr>
                <w:color w:val="000000"/>
              </w:rPr>
              <w:t xml:space="preserve">  ответственност</w:t>
            </w:r>
            <w:r w:rsidR="00882A78">
              <w:rPr>
                <w:color w:val="000000"/>
              </w:rPr>
              <w:t>и</w:t>
            </w:r>
            <w:r w:rsidR="00882A78" w:rsidRPr="00882A78">
              <w:rPr>
                <w:color w:val="000000"/>
              </w:rPr>
              <w:t xml:space="preserve"> медицинского персонала за профессиональные и должностные правонарушения и их профилактика.</w:t>
            </w:r>
            <w:r w:rsidR="00A17E68" w:rsidRPr="007F39D9">
              <w:rPr>
                <w:color w:val="000000"/>
              </w:rPr>
              <w:t xml:space="preserve">. </w:t>
            </w:r>
            <w:r w:rsidR="00A17E68" w:rsidRPr="007F39D9">
              <w:rPr>
                <w:lang w:val="kk-KZ"/>
              </w:rPr>
              <w:t>Обсудить</w:t>
            </w:r>
            <w:r w:rsidR="00A17E68" w:rsidRPr="007F39D9">
              <w:rPr>
                <w:color w:val="000000"/>
              </w:rPr>
              <w:t xml:space="preserve"> </w:t>
            </w:r>
            <w:r w:rsidR="00882A78">
              <w:rPr>
                <w:color w:val="000000"/>
              </w:rPr>
              <w:t>состав уголовного правонарушения</w:t>
            </w:r>
            <w:r w:rsidR="00A17E68" w:rsidRPr="007F39D9">
              <w:rPr>
                <w:color w:val="000000"/>
              </w:rPr>
              <w:t>.</w:t>
            </w:r>
            <w:r w:rsidR="00397FEB" w:rsidRPr="00397FEB">
              <w:rPr>
                <w:color w:val="000000"/>
              </w:rPr>
              <w:t xml:space="preserve"> </w:t>
            </w:r>
            <w:r w:rsidR="00882A78">
              <w:rPr>
                <w:color w:val="000000"/>
              </w:rPr>
              <w:t xml:space="preserve">Обсудить </w:t>
            </w:r>
            <w:r w:rsidR="00974473">
              <w:rPr>
                <w:color w:val="000000"/>
              </w:rPr>
              <w:t>об</w:t>
            </w:r>
            <w:r w:rsidR="00882A78">
              <w:rPr>
                <w:color w:val="000000"/>
              </w:rPr>
              <w:t>стоятельства, освобождающие от уголовной ответственности.</w:t>
            </w:r>
            <w:r w:rsidR="00974473">
              <w:rPr>
                <w:color w:val="000000"/>
              </w:rPr>
              <w:t xml:space="preserve"> Исследовать меры по профилактике уголовных правонарушений среди медицинских работников.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7076">
            <w:pPr>
              <w:jc w:val="both"/>
            </w:pPr>
            <w:r>
              <w:t>РО</w:t>
            </w:r>
            <w:r w:rsidR="00341C75" w:rsidRPr="004A0E03">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both"/>
            </w:pPr>
            <w:r w:rsidRPr="004A0E03">
              <w:t>ИД 3.1</w:t>
            </w:r>
          </w:p>
          <w:p w:rsidR="00AE2542" w:rsidRPr="004A0E03" w:rsidRDefault="00341C75">
            <w:pPr>
              <w:jc w:val="both"/>
            </w:pPr>
            <w:r w:rsidRPr="004A0E03">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8B0A20" w:rsidRDefault="008B0A20" w:rsidP="008B0A20">
            <w:pPr>
              <w:tabs>
                <w:tab w:val="left" w:pos="1276"/>
              </w:tabs>
              <w:rPr>
                <w:lang w:val="en-US"/>
              </w:rPr>
            </w:pPr>
            <w:r w:rsidRPr="004A0E03">
              <w:t>Вебинар</w:t>
            </w:r>
            <w:r w:rsidRPr="008B0A20">
              <w:rPr>
                <w:lang w:val="en-US"/>
              </w:rPr>
              <w:t xml:space="preserve"> </w:t>
            </w:r>
          </w:p>
          <w:p w:rsidR="00AE2542" w:rsidRPr="008B0A20" w:rsidRDefault="008B0A20" w:rsidP="007760E2">
            <w:pPr>
              <w:jc w:val="both"/>
              <w:rPr>
                <w:lang w:val="en-US"/>
              </w:rPr>
            </w:pPr>
            <w:r w:rsidRPr="004A0E03">
              <w:t>в</w:t>
            </w:r>
            <w:r w:rsidRPr="008B0A20">
              <w:rPr>
                <w:lang w:val="en-US"/>
              </w:rPr>
              <w:t xml:space="preserve"> </w:t>
            </w:r>
            <w:r>
              <w:rPr>
                <w:lang w:val="en-US"/>
              </w:rPr>
              <w:t>ZOOM</w:t>
            </w:r>
            <w:r w:rsidR="00341C75" w:rsidRPr="008B0A20">
              <w:rPr>
                <w:b/>
                <w:lang w:val="en-US"/>
              </w:rPr>
              <w:t xml:space="preserve"> </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D47933" w:rsidP="00543E6B">
            <w:pPr>
              <w:jc w:val="both"/>
            </w:pPr>
            <w:r>
              <w:rPr>
                <w:b/>
              </w:rPr>
              <w:t>Л10</w:t>
            </w:r>
            <w:r w:rsidR="00341C75" w:rsidRPr="004A0E03">
              <w:rPr>
                <w:b/>
              </w:rPr>
              <w:t>.</w:t>
            </w:r>
            <w:r w:rsidR="00341C75" w:rsidRPr="004A0E03">
              <w:t xml:space="preserve"> </w:t>
            </w:r>
            <w:r w:rsidR="00974473" w:rsidRPr="00974473">
              <w:t>Виды медицинских экспертиз. Порядок производства комиссионной судебно-медицинской экспертизы.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A87076">
            <w:pPr>
              <w:jc w:val="both"/>
            </w:pPr>
            <w:r w:rsidRPr="004A0E03">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both"/>
            </w:pPr>
            <w:r w:rsidRPr="004A0E03">
              <w:t>ИД 3.1</w:t>
            </w:r>
          </w:p>
          <w:p w:rsidR="00AE2542" w:rsidRPr="004A0E03" w:rsidRDefault="00A87076">
            <w:pPr>
              <w:jc w:val="both"/>
            </w:pPr>
            <w:r>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4A0E03" w:rsidRDefault="008B0A20" w:rsidP="007760E2">
            <w:pPr>
              <w:jc w:val="both"/>
            </w:pPr>
            <w:r>
              <w:t xml:space="preserve"> в </w:t>
            </w:r>
            <w:r>
              <w:rPr>
                <w:lang w:val="en-US"/>
              </w:rPr>
              <w:t>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D47933" w:rsidP="00543E6B">
            <w:pPr>
              <w:pBdr>
                <w:top w:val="nil"/>
                <w:left w:val="nil"/>
                <w:bottom w:val="nil"/>
                <w:right w:val="nil"/>
                <w:between w:val="nil"/>
              </w:pBdr>
              <w:jc w:val="both"/>
              <w:rPr>
                <w:color w:val="000000"/>
              </w:rPr>
            </w:pPr>
            <w:r>
              <w:rPr>
                <w:b/>
                <w:color w:val="000000"/>
              </w:rPr>
              <w:t>С</w:t>
            </w:r>
            <w:r w:rsidR="00B30593">
              <w:rPr>
                <w:b/>
                <w:color w:val="000000"/>
              </w:rPr>
              <w:t>З</w:t>
            </w:r>
            <w:r>
              <w:rPr>
                <w:b/>
                <w:color w:val="000000"/>
              </w:rPr>
              <w:t>10.</w:t>
            </w:r>
            <w:r w:rsidR="000413CC">
              <w:rPr>
                <w:b/>
                <w:color w:val="000000"/>
              </w:rPr>
              <w:t xml:space="preserve"> </w:t>
            </w:r>
            <w:r w:rsidR="00DA45B5" w:rsidRPr="007F39D9">
              <w:rPr>
                <w:color w:val="000000"/>
              </w:rPr>
              <w:t xml:space="preserve">Обсудить специфику </w:t>
            </w:r>
            <w:r w:rsidR="00543E6B">
              <w:rPr>
                <w:color w:val="000000"/>
              </w:rPr>
              <w:t>в</w:t>
            </w:r>
            <w:r w:rsidR="00543E6B" w:rsidRPr="00543E6B">
              <w:rPr>
                <w:color w:val="000000"/>
              </w:rPr>
              <w:t>оенно-врачебн</w:t>
            </w:r>
            <w:r w:rsidR="00543E6B">
              <w:rPr>
                <w:color w:val="000000"/>
              </w:rPr>
              <w:t>ой</w:t>
            </w:r>
            <w:r w:rsidR="00543E6B" w:rsidRPr="00543E6B">
              <w:rPr>
                <w:color w:val="000000"/>
              </w:rPr>
              <w:t xml:space="preserve"> экспертиз</w:t>
            </w:r>
            <w:r w:rsidR="00543E6B">
              <w:rPr>
                <w:color w:val="000000"/>
              </w:rPr>
              <w:t>ы.</w:t>
            </w:r>
            <w:r w:rsidR="00DA45B5" w:rsidRPr="007F39D9">
              <w:rPr>
                <w:b/>
                <w:color w:val="000000"/>
              </w:rPr>
              <w:t xml:space="preserve"> </w:t>
            </w:r>
            <w:r w:rsidR="00DA45B5" w:rsidRPr="007F39D9">
              <w:rPr>
                <w:color w:val="000000"/>
              </w:rPr>
              <w:t>Рассмотреть</w:t>
            </w:r>
            <w:r w:rsidR="00DA45B5" w:rsidRPr="007F39D9">
              <w:rPr>
                <w:b/>
                <w:color w:val="000000"/>
              </w:rPr>
              <w:t xml:space="preserve"> </w:t>
            </w:r>
            <w:r w:rsidR="00DA45B5" w:rsidRPr="007F39D9">
              <w:rPr>
                <w:color w:val="000000"/>
              </w:rPr>
              <w:t xml:space="preserve">правовое регулирование </w:t>
            </w:r>
            <w:r w:rsidR="00543E6B">
              <w:rPr>
                <w:color w:val="000000"/>
              </w:rPr>
              <w:t>с</w:t>
            </w:r>
            <w:r w:rsidR="00543E6B" w:rsidRPr="00543E6B">
              <w:rPr>
                <w:color w:val="000000"/>
              </w:rPr>
              <w:t>удебно-медицинск</w:t>
            </w:r>
            <w:r w:rsidR="00543E6B">
              <w:rPr>
                <w:color w:val="000000"/>
              </w:rPr>
              <w:t>ой</w:t>
            </w:r>
            <w:r w:rsidR="00543E6B" w:rsidRPr="00543E6B">
              <w:rPr>
                <w:color w:val="000000"/>
              </w:rPr>
              <w:t>, судебно-психиатрическ</w:t>
            </w:r>
            <w:r w:rsidR="00543E6B">
              <w:rPr>
                <w:color w:val="000000"/>
              </w:rPr>
              <w:t>ой</w:t>
            </w:r>
            <w:r w:rsidR="00543E6B" w:rsidRPr="00543E6B">
              <w:rPr>
                <w:color w:val="000000"/>
              </w:rPr>
              <w:t xml:space="preserve"> и судебно-</w:t>
            </w:r>
            <w:r w:rsidR="00543E6B" w:rsidRPr="00543E6B">
              <w:rPr>
                <w:color w:val="000000"/>
              </w:rPr>
              <w:lastRenderedPageBreak/>
              <w:t>наркологическ</w:t>
            </w:r>
            <w:r w:rsidR="00543E6B">
              <w:rPr>
                <w:color w:val="000000"/>
              </w:rPr>
              <w:t>ой</w:t>
            </w:r>
            <w:r w:rsidR="00543E6B" w:rsidRPr="00543E6B">
              <w:rPr>
                <w:color w:val="000000"/>
              </w:rPr>
              <w:t xml:space="preserve"> экспертизы</w:t>
            </w:r>
            <w:r w:rsidR="00543E6B">
              <w:rPr>
                <w:color w:val="000000"/>
              </w:rPr>
              <w:t xml:space="preserve">. </w:t>
            </w:r>
            <w:r w:rsidR="00DA45B5" w:rsidRPr="007F39D9">
              <w:rPr>
                <w:color w:val="000000"/>
              </w:rPr>
              <w:t xml:space="preserve">Проанализировать </w:t>
            </w:r>
            <w:r w:rsidR="00543E6B" w:rsidRPr="00543E6B">
              <w:rPr>
                <w:color w:val="000000"/>
              </w:rPr>
              <w:t>Закон Республики Казахстан от 10 февраля 2017 года № 44-VI «О судебно-экспертной деятельности» (с изменениями по состоянию на 29.06.2020 г.)</w:t>
            </w:r>
            <w:r w:rsidR="00543E6B">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A87076">
            <w:pPr>
              <w:pBdr>
                <w:top w:val="nil"/>
                <w:left w:val="nil"/>
                <w:bottom w:val="nil"/>
                <w:right w:val="nil"/>
                <w:between w:val="nil"/>
              </w:pBdr>
              <w:jc w:val="both"/>
              <w:rPr>
                <w:color w:val="000000"/>
              </w:rPr>
            </w:pPr>
            <w:r w:rsidRPr="004A0E03">
              <w:rPr>
                <w:color w:val="000000"/>
              </w:rPr>
              <w:lastRenderedPageBreak/>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both"/>
            </w:pPr>
            <w:r w:rsidRPr="004A0E03">
              <w:t>ИД 3.1</w:t>
            </w:r>
          </w:p>
          <w:p w:rsidR="00AE2542" w:rsidRPr="004A0E03" w:rsidRDefault="00341C75">
            <w:pPr>
              <w:jc w:val="both"/>
            </w:pPr>
            <w:r w:rsidRPr="004A0E03">
              <w:t>И.Д 3.</w:t>
            </w:r>
            <w:r w:rsidR="00A87076">
              <w:t>3</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FE61F6" w:rsidRDefault="008B0A20" w:rsidP="008B0A20">
            <w:pPr>
              <w:tabs>
                <w:tab w:val="left" w:pos="1276"/>
              </w:tabs>
              <w:rPr>
                <w:lang w:val="en-US"/>
              </w:rPr>
            </w:pPr>
            <w:r w:rsidRPr="004A0E03">
              <w:t>Вебинар</w:t>
            </w:r>
            <w:r w:rsidRPr="00FE61F6">
              <w:rPr>
                <w:lang w:val="en-US"/>
              </w:rPr>
              <w:t xml:space="preserve"> </w:t>
            </w:r>
          </w:p>
          <w:p w:rsidR="00AE2542" w:rsidRPr="00FE61F6" w:rsidRDefault="008B0A20" w:rsidP="007760E2">
            <w:pPr>
              <w:jc w:val="both"/>
              <w:rPr>
                <w:lang w:val="en-US"/>
              </w:rPr>
            </w:pPr>
            <w:r w:rsidRPr="004A0E03">
              <w:t>в</w:t>
            </w:r>
            <w:r w:rsidRPr="00FE61F6">
              <w:rPr>
                <w:lang w:val="en-US"/>
              </w:rPr>
              <w:t xml:space="preserve"> </w:t>
            </w:r>
            <w:r>
              <w:rPr>
                <w:lang w:val="en-US"/>
              </w:rPr>
              <w:t xml:space="preserve"> 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2530AD" w:rsidRDefault="00994A96" w:rsidP="002530AD">
            <w:pPr>
              <w:pBdr>
                <w:top w:val="nil"/>
                <w:left w:val="nil"/>
                <w:bottom w:val="nil"/>
                <w:right w:val="nil"/>
                <w:between w:val="nil"/>
              </w:pBdr>
              <w:jc w:val="both"/>
              <w:rPr>
                <w:b/>
                <w:color w:val="000000"/>
              </w:rPr>
            </w:pPr>
            <w:r>
              <w:rPr>
                <w:b/>
                <w:color w:val="000000"/>
              </w:rPr>
              <w:t>СРСП</w:t>
            </w:r>
            <w:r w:rsidR="00341C75" w:rsidRPr="004A0E03">
              <w:rPr>
                <w:b/>
                <w:color w:val="000000"/>
              </w:rPr>
              <w:t xml:space="preserve"> </w:t>
            </w:r>
            <w:r w:rsidR="002530AD" w:rsidRPr="002530AD">
              <w:rPr>
                <w:b/>
                <w:color w:val="000000"/>
              </w:rPr>
              <w:t>3</w:t>
            </w:r>
            <w:r w:rsidR="00341C75" w:rsidRPr="004A0E03">
              <w:rPr>
                <w:b/>
                <w:color w:val="000000"/>
              </w:rPr>
              <w:t xml:space="preserve"> Консультация по выполнению </w:t>
            </w:r>
            <w:r>
              <w:rPr>
                <w:b/>
                <w:color w:val="000000"/>
              </w:rPr>
              <w:t>СРС</w:t>
            </w:r>
            <w:r w:rsidR="00341C75" w:rsidRPr="004A0E03">
              <w:rPr>
                <w:b/>
                <w:color w:val="000000"/>
              </w:rPr>
              <w:t xml:space="preserve"> </w:t>
            </w:r>
            <w:r w:rsidR="002530AD" w:rsidRPr="002530AD">
              <w:rPr>
                <w:b/>
                <w:color w:val="00000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FE61F6" w:rsidRDefault="008B0A20" w:rsidP="008B0A20">
            <w:pPr>
              <w:tabs>
                <w:tab w:val="left" w:pos="1276"/>
              </w:tabs>
              <w:rPr>
                <w:lang w:val="en-US"/>
              </w:rPr>
            </w:pPr>
            <w:r w:rsidRPr="004A0E03">
              <w:t>Вебинар</w:t>
            </w:r>
            <w:r w:rsidRPr="00FE61F6">
              <w:rPr>
                <w:lang w:val="en-US"/>
              </w:rPr>
              <w:t xml:space="preserve"> </w:t>
            </w:r>
          </w:p>
          <w:p w:rsidR="00AE2542" w:rsidRPr="00FE61F6" w:rsidRDefault="008B0A20" w:rsidP="007760E2">
            <w:pPr>
              <w:jc w:val="both"/>
              <w:rPr>
                <w:lang w:val="en-US"/>
              </w:rPr>
            </w:pPr>
            <w:r w:rsidRPr="004A0E03">
              <w:t>в</w:t>
            </w:r>
            <w:r w:rsidRPr="00FE61F6">
              <w:rPr>
                <w:lang w:val="en-US"/>
              </w:rPr>
              <w:t xml:space="preserve"> </w:t>
            </w:r>
            <w:r>
              <w:rPr>
                <w:lang w:val="en-US"/>
              </w:rPr>
              <w:t xml:space="preserve"> ZOOM</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A45B5" w:rsidRPr="002530AD" w:rsidRDefault="00994A96" w:rsidP="00B9046D">
            <w:pPr>
              <w:shd w:val="clear" w:color="auto" w:fill="FFFFFF"/>
              <w:jc w:val="both"/>
              <w:textAlignment w:val="baseline"/>
              <w:rPr>
                <w:color w:val="000000" w:themeColor="text1"/>
              </w:rPr>
            </w:pPr>
            <w:r>
              <w:rPr>
                <w:b/>
              </w:rPr>
              <w:t>СРС</w:t>
            </w:r>
            <w:r w:rsidR="00341C75" w:rsidRPr="004A0E03">
              <w:rPr>
                <w:b/>
              </w:rPr>
              <w:t xml:space="preserve"> </w:t>
            </w:r>
            <w:r w:rsidR="002530AD" w:rsidRPr="002530AD">
              <w:rPr>
                <w:b/>
              </w:rPr>
              <w:t>3</w:t>
            </w:r>
          </w:p>
          <w:tbl>
            <w:tblPr>
              <w:tblW w:w="5000" w:type="pct"/>
              <w:shd w:val="clear" w:color="auto" w:fill="F1F1F1"/>
              <w:tblLayout w:type="fixed"/>
              <w:tblCellMar>
                <w:left w:w="0" w:type="dxa"/>
                <w:right w:w="0" w:type="dxa"/>
              </w:tblCellMar>
              <w:tblLook w:val="04A0" w:firstRow="1" w:lastRow="0" w:firstColumn="1" w:lastColumn="0" w:noHBand="0" w:noVBand="1"/>
            </w:tblPr>
            <w:tblGrid>
              <w:gridCol w:w="20"/>
              <w:gridCol w:w="4003"/>
            </w:tblGrid>
            <w:tr w:rsidR="00DA45B5" w:rsidRPr="00DA45B5" w:rsidTr="00DA45B5">
              <w:tc>
                <w:tcPr>
                  <w:tcW w:w="3" w:type="dxa"/>
                  <w:shd w:val="clear" w:color="auto" w:fill="F1F1F1"/>
                  <w:vAlign w:val="center"/>
                  <w:hideMark/>
                </w:tcPr>
                <w:p w:rsidR="00DA45B5" w:rsidRPr="00DA45B5" w:rsidRDefault="00DA45B5" w:rsidP="00DA45B5">
                  <w:pPr>
                    <w:shd w:val="clear" w:color="auto" w:fill="D1D1CF"/>
                    <w:textAlignment w:val="top"/>
                    <w:rPr>
                      <w:rFonts w:ascii="Segoe UI" w:hAnsi="Segoe UI" w:cs="Segoe UI"/>
                      <w:color w:val="212529"/>
                      <w:sz w:val="18"/>
                      <w:szCs w:val="18"/>
                    </w:rPr>
                  </w:pPr>
                </w:p>
              </w:tc>
              <w:tc>
                <w:tcPr>
                  <w:tcW w:w="21600" w:type="dxa"/>
                  <w:shd w:val="clear" w:color="auto" w:fill="F1F1F1"/>
                  <w:hideMark/>
                </w:tcPr>
                <w:tbl>
                  <w:tblPr>
                    <w:tblW w:w="5000" w:type="pct"/>
                    <w:tblLayout w:type="fixed"/>
                    <w:tblCellMar>
                      <w:left w:w="0" w:type="dxa"/>
                      <w:right w:w="0" w:type="dxa"/>
                    </w:tblCellMar>
                    <w:tblLook w:val="04A0" w:firstRow="1" w:lastRow="0" w:firstColumn="1" w:lastColumn="0" w:noHBand="0" w:noVBand="1"/>
                  </w:tblPr>
                  <w:tblGrid>
                    <w:gridCol w:w="4003"/>
                  </w:tblGrid>
                  <w:tr w:rsidR="00DA45B5" w:rsidRPr="00DA45B5" w:rsidTr="00DA45B5">
                    <w:tc>
                      <w:tcPr>
                        <w:tcW w:w="9686" w:type="dxa"/>
                        <w:vAlign w:val="center"/>
                        <w:hideMark/>
                      </w:tcPr>
                      <w:tbl>
                        <w:tblPr>
                          <w:tblW w:w="5000" w:type="pct"/>
                          <w:tblLayout w:type="fixed"/>
                          <w:tblCellMar>
                            <w:left w:w="0" w:type="dxa"/>
                            <w:right w:w="0" w:type="dxa"/>
                          </w:tblCellMar>
                          <w:tblLook w:val="04A0" w:firstRow="1" w:lastRow="0" w:firstColumn="1" w:lastColumn="0" w:noHBand="0" w:noVBand="1"/>
                        </w:tblPr>
                        <w:tblGrid>
                          <w:gridCol w:w="4003"/>
                        </w:tblGrid>
                        <w:tr w:rsidR="00DA45B5" w:rsidRPr="00DA45B5">
                          <w:tc>
                            <w:tcPr>
                              <w:tcW w:w="9686" w:type="dxa"/>
                              <w:tcMar>
                                <w:top w:w="0" w:type="dxa"/>
                                <w:left w:w="150" w:type="dxa"/>
                                <w:bottom w:w="0" w:type="dxa"/>
                                <w:right w:w="0" w:type="dxa"/>
                              </w:tcMar>
                              <w:vAlign w:val="center"/>
                              <w:hideMark/>
                            </w:tcPr>
                            <w:p w:rsidR="00DA45B5" w:rsidRPr="00DA45B5" w:rsidRDefault="00DA45B5" w:rsidP="00DA45B5">
                              <w:pPr>
                                <w:spacing w:line="210" w:lineRule="atLeast"/>
                                <w:rPr>
                                  <w:rFonts w:ascii="Tahoma" w:hAnsi="Tahoma" w:cs="Tahoma"/>
                                </w:rPr>
                              </w:pPr>
                            </w:p>
                          </w:tc>
                        </w:tr>
                      </w:tbl>
                      <w:p w:rsidR="00DA45B5" w:rsidRPr="00DA45B5" w:rsidRDefault="00DA45B5" w:rsidP="00DA45B5"/>
                    </w:tc>
                  </w:tr>
                </w:tbl>
                <w:p w:rsidR="00DA45B5" w:rsidRPr="00DA45B5" w:rsidRDefault="00DA45B5" w:rsidP="00DA45B5">
                  <w:pPr>
                    <w:shd w:val="clear" w:color="auto" w:fill="ECECEC"/>
                    <w:rPr>
                      <w:rFonts w:ascii="Segoe UI" w:hAnsi="Segoe UI" w:cs="Segoe UI"/>
                      <w:color w:val="212529"/>
                      <w:sz w:val="18"/>
                      <w:szCs w:val="18"/>
                    </w:rPr>
                  </w:pPr>
                </w:p>
              </w:tc>
            </w:tr>
          </w:tbl>
          <w:p w:rsidR="00DA45B5" w:rsidRPr="00691D3F" w:rsidRDefault="00691D3F" w:rsidP="00F62DD6">
            <w:pPr>
              <w:rPr>
                <w:color w:val="000000"/>
              </w:rPr>
            </w:pPr>
            <w:r w:rsidRPr="00691D3F">
              <w:rPr>
                <w:color w:val="000000"/>
              </w:rPr>
              <w:t xml:space="preserve">Решение задач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Default="00341C75" w:rsidP="00A87076">
            <w:pPr>
              <w:pBdr>
                <w:top w:val="nil"/>
                <w:left w:val="nil"/>
                <w:bottom w:val="nil"/>
                <w:right w:val="nil"/>
                <w:between w:val="nil"/>
              </w:pBdr>
              <w:jc w:val="both"/>
              <w:rPr>
                <w:color w:val="000000"/>
              </w:rPr>
            </w:pPr>
            <w:r w:rsidRPr="004A0E03">
              <w:rPr>
                <w:color w:val="000000"/>
              </w:rPr>
              <w:t>РО3</w:t>
            </w:r>
          </w:p>
          <w:p w:rsidR="00A87076" w:rsidRPr="004A0E03" w:rsidRDefault="00A87076" w:rsidP="00A87076">
            <w:pPr>
              <w:pBdr>
                <w:top w:val="nil"/>
                <w:left w:val="nil"/>
                <w:bottom w:val="nil"/>
                <w:right w:val="nil"/>
                <w:between w:val="nil"/>
              </w:pBdr>
              <w:jc w:val="both"/>
              <w:rPr>
                <w:color w:val="000000"/>
              </w:rPr>
            </w:pPr>
            <w:r>
              <w:rPr>
                <w:color w:val="000000"/>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both"/>
            </w:pPr>
            <w:r w:rsidRPr="004A0E03">
              <w:t>ИД 3.1</w:t>
            </w:r>
          </w:p>
          <w:p w:rsidR="00AE2542" w:rsidRPr="004A0E03" w:rsidRDefault="00341C75">
            <w:pPr>
              <w:jc w:val="both"/>
            </w:pPr>
            <w:r w:rsidRPr="004A0E03">
              <w:t>И.Д 3.2</w:t>
            </w:r>
          </w:p>
          <w:p w:rsidR="00AE2542" w:rsidRDefault="00341C75" w:rsidP="00A87076">
            <w:pPr>
              <w:jc w:val="both"/>
            </w:pPr>
            <w:r w:rsidRPr="004A0E03">
              <w:t>ИД 4.</w:t>
            </w:r>
            <w:r w:rsidR="00A87076">
              <w:t>2</w:t>
            </w:r>
          </w:p>
          <w:p w:rsidR="00A87076" w:rsidRPr="004A0E03" w:rsidRDefault="00A87076" w:rsidP="00A87076">
            <w:pPr>
              <w:jc w:val="both"/>
            </w:pPr>
            <w:r>
              <w:t>ИД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AF588D" w:rsidRDefault="00AF588D" w:rsidP="008B0A20">
            <w:pPr>
              <w:jc w:val="center"/>
              <w:rPr>
                <w:lang w:val="en-US"/>
              </w:rPr>
            </w:pPr>
            <w:r>
              <w:rPr>
                <w:lang w:val="en-US"/>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8B0A20" w:rsidRDefault="00994A96" w:rsidP="002530AD">
            <w:pPr>
              <w:pBdr>
                <w:top w:val="nil"/>
                <w:left w:val="nil"/>
                <w:bottom w:val="nil"/>
                <w:right w:val="nil"/>
                <w:between w:val="nil"/>
              </w:pBdr>
              <w:ind w:right="75"/>
              <w:jc w:val="both"/>
              <w:rPr>
                <w:b/>
                <w:color w:val="000000"/>
              </w:rPr>
            </w:pPr>
            <w:r>
              <w:rPr>
                <w:b/>
                <w:color w:val="000000"/>
              </w:rPr>
              <w:t>СРСП</w:t>
            </w:r>
            <w:r w:rsidR="00341C75" w:rsidRPr="004A0E03">
              <w:rPr>
                <w:b/>
                <w:color w:val="000000"/>
              </w:rPr>
              <w:t xml:space="preserve"> </w:t>
            </w:r>
            <w:r w:rsidR="002530AD">
              <w:rPr>
                <w:b/>
                <w:color w:val="000000"/>
                <w:lang w:val="en-US"/>
              </w:rPr>
              <w:t>4</w:t>
            </w:r>
            <w:r w:rsidR="00341C75" w:rsidRPr="004A0E03">
              <w:rPr>
                <w:b/>
                <w:color w:val="000000"/>
              </w:rPr>
              <w:t xml:space="preserve"> </w:t>
            </w:r>
            <w:r w:rsidR="008B0A20">
              <w:rPr>
                <w:b/>
                <w:color w:val="000000"/>
                <w:lang w:val="en-US"/>
              </w:rPr>
              <w:t xml:space="preserve"> </w:t>
            </w:r>
            <w:r w:rsidR="008B0A20">
              <w:rPr>
                <w:b/>
                <w:color w:val="000000"/>
              </w:rPr>
              <w:t>Консультация по МТ</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FE61F6" w:rsidRDefault="008B0A20" w:rsidP="008B0A20">
            <w:pPr>
              <w:tabs>
                <w:tab w:val="left" w:pos="1276"/>
              </w:tabs>
              <w:rPr>
                <w:lang w:val="en-US"/>
              </w:rPr>
            </w:pPr>
            <w:r w:rsidRPr="004A0E03">
              <w:t>Вебинар</w:t>
            </w:r>
            <w:r w:rsidRPr="00FE61F6">
              <w:rPr>
                <w:lang w:val="en-US"/>
              </w:rPr>
              <w:t xml:space="preserve"> </w:t>
            </w:r>
          </w:p>
          <w:p w:rsidR="00AE2542" w:rsidRPr="00FE61F6" w:rsidRDefault="008B0A20" w:rsidP="007760E2">
            <w:pPr>
              <w:jc w:val="both"/>
              <w:rPr>
                <w:lang w:val="en-US"/>
              </w:rPr>
            </w:pPr>
            <w:r w:rsidRPr="004A0E03">
              <w:t>в</w:t>
            </w:r>
            <w:r w:rsidRPr="00FE61F6">
              <w:rPr>
                <w:lang w:val="en-US"/>
              </w:rPr>
              <w:t xml:space="preserve"> </w:t>
            </w:r>
            <w:r>
              <w:rPr>
                <w:lang w:val="en-US"/>
              </w:rPr>
              <w:t>ZOOM</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pBdr>
                <w:top w:val="nil"/>
                <w:left w:val="nil"/>
                <w:bottom w:val="nil"/>
                <w:right w:val="nil"/>
                <w:between w:val="nil"/>
              </w:pBdr>
              <w:jc w:val="both"/>
              <w:rPr>
                <w:b/>
                <w:color w:val="000000"/>
              </w:rPr>
            </w:pPr>
            <w:r w:rsidRPr="004A0E03">
              <w:rPr>
                <w:b/>
                <w:color w:val="000000"/>
              </w:rPr>
              <w:t>МТ (Midterm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D47933" w:rsidP="00DA45B5">
            <w:pPr>
              <w:pBdr>
                <w:top w:val="nil"/>
                <w:left w:val="nil"/>
                <w:bottom w:val="nil"/>
                <w:right w:val="nil"/>
                <w:between w:val="nil"/>
              </w:pBdr>
              <w:jc w:val="both"/>
              <w:rPr>
                <w:color w:val="000000"/>
              </w:rPr>
            </w:pPr>
            <w:r>
              <w:rPr>
                <w:b/>
                <w:color w:val="000000"/>
              </w:rPr>
              <w:t>Л11.</w:t>
            </w:r>
            <w:r w:rsidR="000413CC">
              <w:rPr>
                <w:b/>
                <w:color w:val="000000"/>
              </w:rPr>
              <w:t xml:space="preserve"> </w:t>
            </w:r>
            <w:r w:rsidR="00691D3F" w:rsidRPr="00691D3F">
              <w:rPr>
                <w:color w:val="000000"/>
              </w:rPr>
              <w:t>Правовые основы добровольного и обязательного медицинского страхования. Страхование профессиональной ответственности.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pBdr>
                <w:top w:val="nil"/>
                <w:left w:val="nil"/>
                <w:bottom w:val="nil"/>
                <w:right w:val="nil"/>
                <w:between w:val="nil"/>
              </w:pBdr>
              <w:jc w:val="both"/>
              <w:rPr>
                <w:color w:val="000000"/>
              </w:rPr>
            </w:pPr>
            <w:r>
              <w:rPr>
                <w:color w:val="000000"/>
              </w:rPr>
              <w:t>РО</w:t>
            </w:r>
            <w:r w:rsidR="00A87076">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7076">
            <w:pPr>
              <w:jc w:val="both"/>
            </w:pPr>
            <w:r w:rsidRPr="004A0E03">
              <w:t>ИД 3.1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4A0E03" w:rsidRDefault="008B0A20" w:rsidP="007760E2">
            <w:pPr>
              <w:jc w:val="both"/>
            </w:pPr>
            <w:r>
              <w:t xml:space="preserve"> в </w:t>
            </w:r>
            <w:r>
              <w:rPr>
                <w:lang w:val="en-US"/>
              </w:rPr>
              <w:t>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D47933" w:rsidP="00E96A9C">
            <w:pPr>
              <w:pBdr>
                <w:top w:val="nil"/>
                <w:left w:val="nil"/>
                <w:bottom w:val="nil"/>
                <w:right w:val="nil"/>
                <w:between w:val="nil"/>
              </w:pBdr>
              <w:jc w:val="both"/>
              <w:rPr>
                <w:b/>
                <w:color w:val="000000"/>
              </w:rPr>
            </w:pPr>
            <w:r>
              <w:rPr>
                <w:b/>
                <w:color w:val="000000"/>
              </w:rPr>
              <w:t>С</w:t>
            </w:r>
            <w:r w:rsidR="00B30593">
              <w:rPr>
                <w:b/>
                <w:color w:val="000000"/>
              </w:rPr>
              <w:t>З</w:t>
            </w:r>
            <w:r>
              <w:rPr>
                <w:b/>
                <w:color w:val="000000"/>
              </w:rPr>
              <w:t>11.</w:t>
            </w:r>
            <w:r w:rsidR="000413CC">
              <w:rPr>
                <w:b/>
                <w:color w:val="000000"/>
              </w:rPr>
              <w:t xml:space="preserve"> </w:t>
            </w:r>
            <w:r w:rsidR="00DA45B5" w:rsidRPr="007F39D9">
              <w:rPr>
                <w:lang w:val="kk-KZ"/>
              </w:rPr>
              <w:t xml:space="preserve">Обсудить </w:t>
            </w:r>
            <w:r w:rsidR="0009243C" w:rsidRPr="0009243C">
              <w:rPr>
                <w:lang w:val="kk-KZ"/>
              </w:rPr>
              <w:t>Закон Республики Казахстан от 16 ноября 2015 года № 405-V «Об обязательном социальном медицинском страховании» (с изменениями и дополнениями по состоянию на 07.07.2020 г.)</w:t>
            </w:r>
            <w:r w:rsidR="0009243C">
              <w:rPr>
                <w:lang w:val="kk-KZ"/>
              </w:rPr>
              <w:t>, к</w:t>
            </w:r>
            <w:r w:rsidR="00DA45B5" w:rsidRPr="007F39D9">
              <w:rPr>
                <w:color w:val="000000"/>
              </w:rPr>
              <w:t xml:space="preserve">ритически </w:t>
            </w:r>
            <w:r w:rsidR="0009243C">
              <w:rPr>
                <w:color w:val="000000"/>
              </w:rPr>
              <w:t xml:space="preserve">его </w:t>
            </w:r>
            <w:r w:rsidR="00DA45B5" w:rsidRPr="007F39D9">
              <w:rPr>
                <w:color w:val="000000"/>
              </w:rPr>
              <w:t xml:space="preserve">оценить.  </w:t>
            </w:r>
            <w:r w:rsidR="00FE448F">
              <w:rPr>
                <w:color w:val="000000"/>
              </w:rPr>
              <w:t xml:space="preserve">    Обсудить </w:t>
            </w:r>
            <w:r w:rsidR="00FE448F" w:rsidRPr="00FE448F">
              <w:rPr>
                <w:color w:val="000000"/>
              </w:rPr>
              <w:t>концепц</w:t>
            </w:r>
            <w:r w:rsidR="00FE448F">
              <w:rPr>
                <w:color w:val="000000"/>
              </w:rPr>
              <w:t>ию</w:t>
            </w:r>
            <w:r w:rsidR="00FE448F" w:rsidRPr="00FE448F">
              <w:rPr>
                <w:color w:val="000000"/>
              </w:rPr>
              <w:t xml:space="preserve"> проекта </w:t>
            </w:r>
            <w:r w:rsidR="00FE448F">
              <w:rPr>
                <w:color w:val="000000"/>
              </w:rPr>
              <w:t>З</w:t>
            </w:r>
            <w:r w:rsidR="00FE448F" w:rsidRPr="00FE448F">
              <w:rPr>
                <w:color w:val="000000"/>
              </w:rPr>
              <w:t xml:space="preserve">акона </w:t>
            </w:r>
            <w:r w:rsidR="00FE448F">
              <w:rPr>
                <w:color w:val="000000"/>
              </w:rPr>
              <w:t>Р</w:t>
            </w:r>
            <w:r w:rsidR="00FE448F" w:rsidRPr="00FE448F">
              <w:rPr>
                <w:color w:val="000000"/>
              </w:rPr>
              <w:t xml:space="preserve">еспублики </w:t>
            </w:r>
            <w:r w:rsidR="00FE448F">
              <w:rPr>
                <w:color w:val="000000"/>
              </w:rPr>
              <w:t>К</w:t>
            </w:r>
            <w:r w:rsidR="00FE448F" w:rsidRPr="00FE448F">
              <w:rPr>
                <w:color w:val="000000"/>
              </w:rPr>
              <w:t>азахстан</w:t>
            </w:r>
            <w:r w:rsidR="00FE448F">
              <w:rPr>
                <w:color w:val="000000"/>
              </w:rPr>
              <w:t xml:space="preserve"> </w:t>
            </w:r>
            <w:r w:rsidR="00FE448F" w:rsidRPr="00FE448F">
              <w:rPr>
                <w:color w:val="000000"/>
              </w:rPr>
              <w:t>«</w:t>
            </w:r>
            <w:r w:rsidR="00960246">
              <w:rPr>
                <w:color w:val="000000"/>
              </w:rPr>
              <w:t>О</w:t>
            </w:r>
            <w:r w:rsidR="00FE448F" w:rsidRPr="00FE448F">
              <w:rPr>
                <w:color w:val="000000"/>
              </w:rPr>
              <w:t xml:space="preserve"> гарантировани</w:t>
            </w:r>
            <w:r w:rsidR="00960246">
              <w:rPr>
                <w:color w:val="000000"/>
              </w:rPr>
              <w:t>и</w:t>
            </w:r>
            <w:r w:rsidR="00FE448F" w:rsidRPr="00FE448F">
              <w:rPr>
                <w:color w:val="000000"/>
              </w:rPr>
              <w:t xml:space="preserve"> профессиональной ответственности медицинских работников в </w:t>
            </w:r>
            <w:r w:rsidR="00960246">
              <w:rPr>
                <w:color w:val="000000"/>
              </w:rPr>
              <w:t>Р</w:t>
            </w:r>
            <w:r w:rsidR="00FE448F" w:rsidRPr="00FE448F">
              <w:rPr>
                <w:color w:val="000000"/>
              </w:rPr>
              <w:t xml:space="preserve">еспублике </w:t>
            </w:r>
            <w:r w:rsidR="00960246">
              <w:rPr>
                <w:color w:val="000000"/>
              </w:rPr>
              <w:t>К</w:t>
            </w:r>
            <w:r w:rsidR="00FE448F" w:rsidRPr="00FE448F">
              <w:rPr>
                <w:color w:val="000000"/>
              </w:rPr>
              <w:t>азахстан»</w:t>
            </w:r>
            <w:r w:rsidR="00FE448F">
              <w:rPr>
                <w:color w:val="000000"/>
              </w:rPr>
              <w:t xml:space="preserve"> (</w:t>
            </w:r>
            <w:r w:rsidR="00E96A9C" w:rsidRPr="00E96A9C">
              <w:rPr>
                <w:color w:val="000000"/>
              </w:rPr>
              <w:t>09.02.2017</w:t>
            </w:r>
            <w:r w:rsidR="00FE448F">
              <w:rPr>
                <w:color w:val="000000"/>
              </w:rPr>
              <w:t xml:space="preserve"> года).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7076">
            <w:pPr>
              <w:pBdr>
                <w:top w:val="nil"/>
                <w:left w:val="nil"/>
                <w:bottom w:val="nil"/>
                <w:right w:val="nil"/>
                <w:between w:val="nil"/>
              </w:pBdr>
              <w:jc w:val="both"/>
              <w:rPr>
                <w:color w:val="000000"/>
              </w:rPr>
            </w:pPr>
            <w:r>
              <w:rPr>
                <w:color w:val="000000"/>
              </w:rPr>
              <w:t>РО</w:t>
            </w:r>
            <w:r w:rsidR="00341C75" w:rsidRPr="004A0E03">
              <w:rPr>
                <w:color w:val="00000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both"/>
            </w:pPr>
            <w:r w:rsidRPr="004A0E03">
              <w:t>ИД 3.1</w:t>
            </w:r>
          </w:p>
          <w:p w:rsidR="00AE2542" w:rsidRPr="004A0E03" w:rsidRDefault="00AE2542" w:rsidP="00A87076">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09243C" w:rsidRDefault="008B0A20" w:rsidP="008B0A20">
            <w:pPr>
              <w:tabs>
                <w:tab w:val="left" w:pos="1276"/>
              </w:tabs>
            </w:pPr>
            <w:r w:rsidRPr="004A0E03">
              <w:t>Вебинар</w:t>
            </w:r>
            <w:r w:rsidRPr="0009243C">
              <w:t xml:space="preserve"> </w:t>
            </w:r>
          </w:p>
          <w:p w:rsidR="00AE2542" w:rsidRPr="0009243C" w:rsidRDefault="008B0A20" w:rsidP="007760E2">
            <w:pPr>
              <w:jc w:val="both"/>
            </w:pPr>
            <w:r w:rsidRPr="004A0E03">
              <w:t>в</w:t>
            </w:r>
            <w:r w:rsidRPr="0009243C">
              <w:t xml:space="preserve"> </w:t>
            </w:r>
            <w:r>
              <w:rPr>
                <w:lang w:val="en-US"/>
              </w:rPr>
              <w:t>ZOOM</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D47933" w:rsidP="00AB65A2">
            <w:pPr>
              <w:pBdr>
                <w:top w:val="nil"/>
                <w:left w:val="nil"/>
                <w:bottom w:val="nil"/>
                <w:right w:val="nil"/>
                <w:between w:val="nil"/>
              </w:pBdr>
              <w:jc w:val="both"/>
              <w:rPr>
                <w:b/>
                <w:color w:val="000000"/>
              </w:rPr>
            </w:pPr>
            <w:r>
              <w:rPr>
                <w:b/>
                <w:color w:val="000000"/>
              </w:rPr>
              <w:t>Л12</w:t>
            </w:r>
            <w:r w:rsidR="00341C75" w:rsidRPr="004A0E03">
              <w:rPr>
                <w:b/>
                <w:color w:val="000000"/>
              </w:rPr>
              <w:t>.</w:t>
            </w:r>
            <w:r w:rsidR="00AB65A2" w:rsidRPr="00AB65A2">
              <w:rPr>
                <w:color w:val="000000"/>
              </w:rPr>
              <w:t>Правовые основы профессиональной деятельности в сфере обращения лекарственных средств. Государственная система контроля качества, эффективности и безопасности лекарственных средств</w:t>
            </w:r>
            <w:r w:rsidR="00AB65A2">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A87076">
            <w:pPr>
              <w:pBdr>
                <w:top w:val="nil"/>
                <w:left w:val="nil"/>
                <w:bottom w:val="nil"/>
                <w:right w:val="nil"/>
                <w:between w:val="nil"/>
              </w:pBdr>
              <w:rPr>
                <w:color w:val="000000"/>
              </w:rPr>
            </w:pPr>
            <w:r w:rsidRPr="004A0E03">
              <w:rPr>
                <w:color w:val="000000"/>
              </w:rPr>
              <w:t>РО</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A87076" w:rsidP="00A87076">
            <w:pPr>
              <w:jc w:val="both"/>
            </w:pPr>
            <w:r w:rsidRPr="004A0E03">
              <w:t>ИД 4.1</w:t>
            </w:r>
          </w:p>
          <w:p w:rsidR="00A87076" w:rsidRPr="004A0E03" w:rsidRDefault="00A87076" w:rsidP="00A87076">
            <w:pPr>
              <w:jc w:val="both"/>
            </w:pPr>
            <w:r w:rsidRPr="004A0E03">
              <w:t>ИД 4.2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4A0E03" w:rsidRDefault="008B0A20" w:rsidP="007760E2">
            <w:pPr>
              <w:jc w:val="both"/>
            </w:pPr>
            <w:r>
              <w:t xml:space="preserve"> в </w:t>
            </w:r>
            <w:r>
              <w:rPr>
                <w:lang w:val="en-US"/>
              </w:rPr>
              <w:t>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D47933" w:rsidP="0035234B">
            <w:pPr>
              <w:pBdr>
                <w:top w:val="nil"/>
                <w:left w:val="nil"/>
                <w:bottom w:val="nil"/>
                <w:right w:val="nil"/>
                <w:between w:val="nil"/>
              </w:pBdr>
              <w:jc w:val="both"/>
              <w:rPr>
                <w:b/>
                <w:color w:val="000000"/>
              </w:rPr>
            </w:pPr>
            <w:r>
              <w:rPr>
                <w:b/>
                <w:color w:val="000000"/>
              </w:rPr>
              <w:t>С</w:t>
            </w:r>
            <w:r w:rsidR="00B30593">
              <w:rPr>
                <w:b/>
                <w:color w:val="000000"/>
              </w:rPr>
              <w:t>З</w:t>
            </w:r>
            <w:r>
              <w:rPr>
                <w:b/>
                <w:color w:val="000000"/>
              </w:rPr>
              <w:t>12.</w:t>
            </w:r>
            <w:r w:rsidR="000413CC">
              <w:rPr>
                <w:color w:val="000000"/>
              </w:rPr>
              <w:t xml:space="preserve"> </w:t>
            </w:r>
            <w:r w:rsidR="00DA45B5" w:rsidRPr="007F39D9">
              <w:rPr>
                <w:lang w:val="kk-KZ"/>
              </w:rPr>
              <w:t>Обсудить</w:t>
            </w:r>
            <w:r w:rsidR="00DA45B5" w:rsidRPr="007F39D9">
              <w:rPr>
                <w:color w:val="000000"/>
              </w:rPr>
              <w:t xml:space="preserve"> </w:t>
            </w:r>
            <w:r w:rsidR="0035234B">
              <w:rPr>
                <w:color w:val="000000"/>
              </w:rPr>
              <w:t>в</w:t>
            </w:r>
            <w:r w:rsidR="0035234B" w:rsidRPr="0035234B">
              <w:rPr>
                <w:color w:val="000000"/>
              </w:rPr>
              <w:t>иды фармацевтической деятельности</w:t>
            </w:r>
            <w:r w:rsidR="0035234B">
              <w:rPr>
                <w:color w:val="000000"/>
              </w:rPr>
              <w:t>, п</w:t>
            </w:r>
            <w:r w:rsidR="0035234B" w:rsidRPr="0035234B">
              <w:rPr>
                <w:color w:val="000000"/>
              </w:rPr>
              <w:t>роизводство лекарственных средств и медицинских изделий</w:t>
            </w:r>
            <w:r w:rsidR="0035234B">
              <w:rPr>
                <w:color w:val="000000"/>
              </w:rPr>
              <w:t>, о</w:t>
            </w:r>
            <w:r w:rsidR="0035234B" w:rsidRPr="0035234B">
              <w:rPr>
                <w:color w:val="000000"/>
              </w:rPr>
              <w:t>птов</w:t>
            </w:r>
            <w:r w:rsidR="0035234B">
              <w:rPr>
                <w:color w:val="000000"/>
              </w:rPr>
              <w:t>ую</w:t>
            </w:r>
            <w:r w:rsidR="0035234B" w:rsidRPr="0035234B">
              <w:rPr>
                <w:color w:val="000000"/>
              </w:rPr>
              <w:t xml:space="preserve"> и розничн</w:t>
            </w:r>
            <w:r w:rsidR="0035234B">
              <w:rPr>
                <w:color w:val="000000"/>
              </w:rPr>
              <w:t>ую</w:t>
            </w:r>
            <w:r w:rsidR="0035234B" w:rsidRPr="0035234B">
              <w:rPr>
                <w:color w:val="000000"/>
              </w:rPr>
              <w:t xml:space="preserve"> реализаци</w:t>
            </w:r>
            <w:r w:rsidR="0035234B">
              <w:rPr>
                <w:color w:val="000000"/>
              </w:rPr>
              <w:t>ю</w:t>
            </w:r>
            <w:r w:rsidR="0035234B" w:rsidRPr="0035234B">
              <w:rPr>
                <w:color w:val="000000"/>
              </w:rPr>
              <w:t xml:space="preserve"> лекарственных средств и медицинских изделий</w:t>
            </w:r>
            <w:r w:rsidR="0035234B">
              <w:rPr>
                <w:color w:val="000000"/>
              </w:rPr>
              <w:t>, с</w:t>
            </w:r>
            <w:r w:rsidR="0035234B" w:rsidRPr="0035234B">
              <w:rPr>
                <w:color w:val="000000"/>
              </w:rPr>
              <w:t>истем</w:t>
            </w:r>
            <w:r w:rsidR="0035234B">
              <w:rPr>
                <w:color w:val="000000"/>
              </w:rPr>
              <w:t>у</w:t>
            </w:r>
            <w:r w:rsidR="0035234B" w:rsidRPr="0035234B">
              <w:rPr>
                <w:color w:val="000000"/>
              </w:rPr>
              <w:t xml:space="preserve"> сферы обращения лекарственных средств и медицинских изделий</w:t>
            </w:r>
            <w:r w:rsidR="0035234B">
              <w:rPr>
                <w:color w:val="000000"/>
              </w:rPr>
              <w:t>, д</w:t>
            </w:r>
            <w:r w:rsidR="0035234B" w:rsidRPr="0035234B">
              <w:rPr>
                <w:color w:val="000000"/>
              </w:rPr>
              <w:t>оклинические (неклинические) исследования лекарственных средств и исследования (испытания) оценки биологического действия медицинских изделий</w:t>
            </w:r>
            <w:r w:rsidR="0035234B">
              <w:rPr>
                <w:color w:val="000000"/>
              </w:rPr>
              <w:t>,</w:t>
            </w:r>
            <w:r w:rsidR="0035234B">
              <w:t xml:space="preserve"> к</w:t>
            </w:r>
            <w:r w:rsidR="0035234B" w:rsidRPr="0035234B">
              <w:rPr>
                <w:color w:val="000000"/>
              </w:rPr>
              <w:t xml:space="preserve">линические исследования лекарственных средств, медицинских </w:t>
            </w:r>
            <w:r w:rsidR="0035234B" w:rsidRPr="0035234B">
              <w:rPr>
                <w:color w:val="000000"/>
              </w:rPr>
              <w:lastRenderedPageBreak/>
              <w:t>изделий и клинико-лабораторные испытания медицинских изделий для диагностики вне живого организма (in vitro)</w:t>
            </w:r>
            <w:r w:rsidR="0035234B">
              <w:rPr>
                <w:color w:val="000000"/>
              </w:rPr>
              <w:t>. Охарактеризовать э</w:t>
            </w:r>
            <w:r w:rsidR="0035234B" w:rsidRPr="0035234B">
              <w:rPr>
                <w:color w:val="000000"/>
              </w:rPr>
              <w:t>кспертиз</w:t>
            </w:r>
            <w:r w:rsidR="0035234B">
              <w:rPr>
                <w:color w:val="000000"/>
              </w:rPr>
              <w:t>у</w:t>
            </w:r>
            <w:r w:rsidR="0035234B" w:rsidRPr="0035234B">
              <w:rPr>
                <w:color w:val="000000"/>
              </w:rPr>
              <w:t xml:space="preserve"> лекарственных средств и медицинских изделий</w:t>
            </w:r>
            <w:r w:rsidR="0035234B">
              <w:rPr>
                <w:color w:val="000000"/>
              </w:rPr>
              <w:t xml:space="preserve">. Проанализировать   </w:t>
            </w:r>
            <w:r w:rsidR="00DA45B5" w:rsidRPr="007F39D9">
              <w:rPr>
                <w:color w:val="000000"/>
              </w:rPr>
              <w:t xml:space="preserve"> </w:t>
            </w:r>
            <w:r w:rsidR="0035234B">
              <w:rPr>
                <w:color w:val="000000"/>
              </w:rPr>
              <w:t>о</w:t>
            </w:r>
            <w:r w:rsidR="0035234B" w:rsidRPr="0035234B">
              <w:rPr>
                <w:color w:val="000000"/>
              </w:rPr>
              <w:t>бщие требования к эффективности, безопасности и качеству медицинских изделий</w:t>
            </w:r>
            <w:r w:rsidR="0035234B">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A87076">
            <w:pPr>
              <w:pBdr>
                <w:top w:val="nil"/>
                <w:left w:val="nil"/>
                <w:bottom w:val="nil"/>
                <w:right w:val="nil"/>
                <w:between w:val="nil"/>
              </w:pBdr>
              <w:jc w:val="both"/>
              <w:rPr>
                <w:color w:val="000000"/>
              </w:rPr>
            </w:pPr>
            <w:r w:rsidRPr="004A0E03">
              <w:rPr>
                <w:color w:val="000000"/>
              </w:rPr>
              <w:lastRenderedPageBreak/>
              <w:t>РО</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A87076" w:rsidP="00A87076">
            <w:pPr>
              <w:jc w:val="both"/>
            </w:pPr>
            <w:r w:rsidRPr="004A0E03">
              <w:t>ИД 4.1</w:t>
            </w:r>
          </w:p>
          <w:p w:rsidR="00A87076" w:rsidRPr="004A0E03" w:rsidRDefault="00A87076" w:rsidP="00A87076">
            <w:pPr>
              <w:jc w:val="both"/>
            </w:pPr>
            <w:r w:rsidRPr="004A0E03">
              <w:t>ИД 4.2</w:t>
            </w:r>
          </w:p>
          <w:p w:rsidR="00AE2542" w:rsidRPr="004A0E03" w:rsidRDefault="00AE2542" w:rsidP="00A87076">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35234B" w:rsidRDefault="008B0A20" w:rsidP="008B0A20">
            <w:pPr>
              <w:tabs>
                <w:tab w:val="left" w:pos="1276"/>
              </w:tabs>
            </w:pPr>
            <w:r w:rsidRPr="004A0E03">
              <w:t>Вебинар</w:t>
            </w:r>
            <w:r w:rsidRPr="0035234B">
              <w:t xml:space="preserve"> </w:t>
            </w:r>
          </w:p>
          <w:p w:rsidR="00AE2542" w:rsidRPr="0035234B" w:rsidRDefault="008B0A20" w:rsidP="007760E2">
            <w:pPr>
              <w:jc w:val="both"/>
            </w:pPr>
            <w:r w:rsidRPr="004A0E03">
              <w:t>в</w:t>
            </w:r>
            <w:r w:rsidRPr="0035234B">
              <w:t xml:space="preserve"> </w:t>
            </w:r>
            <w:r>
              <w:rPr>
                <w:lang w:val="en-US"/>
              </w:rPr>
              <w:t>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994A96" w:rsidP="002530AD">
            <w:pPr>
              <w:pBdr>
                <w:top w:val="nil"/>
                <w:left w:val="nil"/>
                <w:bottom w:val="nil"/>
                <w:right w:val="nil"/>
                <w:between w:val="nil"/>
              </w:pBdr>
              <w:jc w:val="both"/>
              <w:rPr>
                <w:b/>
                <w:color w:val="000000"/>
              </w:rPr>
            </w:pPr>
            <w:r>
              <w:rPr>
                <w:b/>
                <w:color w:val="000000"/>
              </w:rPr>
              <w:t>СРСП</w:t>
            </w:r>
            <w:r w:rsidR="00341C75" w:rsidRPr="004A0E03">
              <w:rPr>
                <w:b/>
                <w:color w:val="000000"/>
              </w:rPr>
              <w:t xml:space="preserve"> </w:t>
            </w:r>
            <w:r w:rsidR="002530AD" w:rsidRPr="002530AD">
              <w:rPr>
                <w:b/>
                <w:color w:val="000000"/>
              </w:rPr>
              <w:t>5</w:t>
            </w:r>
            <w:r w:rsidR="00341C75" w:rsidRPr="004A0E03">
              <w:rPr>
                <w:b/>
                <w:color w:val="000000"/>
              </w:rPr>
              <w:t xml:space="preserve"> Консультация по </w:t>
            </w:r>
            <w:r w:rsidR="00D47933">
              <w:rPr>
                <w:b/>
                <w:color w:val="000000"/>
              </w:rPr>
              <w:t xml:space="preserve">выполнению </w:t>
            </w:r>
            <w:r>
              <w:rPr>
                <w:b/>
                <w:color w:val="000000"/>
              </w:rPr>
              <w:t>СРС</w:t>
            </w:r>
            <w:r w:rsidR="00341C75" w:rsidRPr="004A0E03">
              <w:rPr>
                <w:b/>
                <w:color w:val="000000"/>
              </w:rPr>
              <w:t xml:space="preserve"> 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35234B" w:rsidRDefault="008B0A20" w:rsidP="008B0A20">
            <w:pPr>
              <w:tabs>
                <w:tab w:val="left" w:pos="1276"/>
              </w:tabs>
            </w:pPr>
            <w:r w:rsidRPr="004A0E03">
              <w:t>Вебинар</w:t>
            </w:r>
            <w:r w:rsidRPr="0035234B">
              <w:t xml:space="preserve"> </w:t>
            </w:r>
          </w:p>
          <w:p w:rsidR="00AE2542" w:rsidRPr="0035234B" w:rsidRDefault="008B0A20" w:rsidP="007760E2">
            <w:pPr>
              <w:jc w:val="both"/>
            </w:pPr>
            <w:r w:rsidRPr="004A0E03">
              <w:t>в</w:t>
            </w:r>
            <w:r w:rsidRPr="0035234B">
              <w:t xml:space="preserve"> </w:t>
            </w:r>
            <w:r>
              <w:rPr>
                <w:lang w:val="en-US"/>
              </w:rPr>
              <w:t>ZOOM</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9F4AF5" w:rsidRDefault="00994A96" w:rsidP="002530AD">
            <w:pPr>
              <w:pBdr>
                <w:top w:val="nil"/>
                <w:left w:val="nil"/>
                <w:bottom w:val="nil"/>
                <w:right w:val="nil"/>
                <w:between w:val="nil"/>
              </w:pBdr>
              <w:jc w:val="both"/>
              <w:rPr>
                <w:color w:val="000000"/>
              </w:rPr>
            </w:pPr>
            <w:r>
              <w:rPr>
                <w:b/>
                <w:color w:val="000000"/>
              </w:rPr>
              <w:t>СРС</w:t>
            </w:r>
            <w:r w:rsidR="00D47933">
              <w:rPr>
                <w:b/>
                <w:color w:val="000000"/>
              </w:rPr>
              <w:t xml:space="preserve"> </w:t>
            </w:r>
            <w:r w:rsidR="002530AD" w:rsidRPr="002530AD">
              <w:rPr>
                <w:b/>
                <w:color w:val="000000"/>
              </w:rPr>
              <w:t>4</w:t>
            </w:r>
            <w:r w:rsidR="00341C75" w:rsidRPr="004A0E03">
              <w:rPr>
                <w:b/>
                <w:color w:val="000000"/>
              </w:rPr>
              <w:t xml:space="preserve"> </w:t>
            </w:r>
            <w:r w:rsidR="00DA45B5">
              <w:rPr>
                <w:color w:val="000000"/>
              </w:rPr>
              <w:t xml:space="preserve">Решение тестовых заданий по </w:t>
            </w:r>
            <w:r w:rsidR="00720C61">
              <w:rPr>
                <w:color w:val="000000"/>
              </w:rPr>
              <w:t>медицинскому</w:t>
            </w:r>
            <w:r w:rsidR="00DA45B5">
              <w:rPr>
                <w:color w:val="000000"/>
              </w:rPr>
              <w:t xml:space="preserve"> праву.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7076">
            <w:pPr>
              <w:pBdr>
                <w:top w:val="nil"/>
                <w:left w:val="nil"/>
                <w:bottom w:val="nil"/>
                <w:right w:val="nil"/>
                <w:between w:val="nil"/>
              </w:pBdr>
              <w:jc w:val="both"/>
              <w:rPr>
                <w:color w:val="000000"/>
              </w:rPr>
            </w:pPr>
            <w:r>
              <w:rPr>
                <w:color w:val="000000"/>
              </w:rPr>
              <w:t>РО5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Default="00A87076">
            <w:pPr>
              <w:jc w:val="both"/>
            </w:pPr>
            <w:r>
              <w:t>ИД 5.2</w:t>
            </w:r>
          </w:p>
          <w:p w:rsidR="00AE2542" w:rsidRPr="004A0E03" w:rsidRDefault="00341C75">
            <w:pPr>
              <w:jc w:val="both"/>
            </w:pPr>
            <w:r w:rsidRPr="004A0E03">
              <w:t xml:space="preserve">ИД </w:t>
            </w:r>
            <w:r w:rsidR="00A87076">
              <w:t>5.</w:t>
            </w:r>
            <w:r w:rsidRPr="004A0E03">
              <w:t>3</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AF588D" w:rsidRDefault="00AF588D">
            <w:pPr>
              <w:jc w:val="center"/>
              <w:rPr>
                <w:lang w:val="en-US"/>
              </w:rPr>
            </w:pPr>
            <w:r>
              <w:rPr>
                <w:lang w:val="en-US"/>
              </w:rPr>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sidP="00691D3F">
            <w:pPr>
              <w:jc w:val="both"/>
            </w:pPr>
            <w:r>
              <w:t xml:space="preserve">     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 w:rsidRPr="004A0E03">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0413CC" w:rsidRDefault="00341C75" w:rsidP="00DA45B5">
            <w:pPr>
              <w:pBdr>
                <w:top w:val="nil"/>
                <w:left w:val="nil"/>
                <w:bottom w:val="nil"/>
                <w:right w:val="nil"/>
                <w:between w:val="nil"/>
              </w:pBdr>
              <w:jc w:val="both"/>
              <w:rPr>
                <w:color w:val="000000"/>
              </w:rPr>
            </w:pPr>
            <w:r w:rsidRPr="004A0E03">
              <w:rPr>
                <w:b/>
                <w:color w:val="000000"/>
              </w:rPr>
              <w:t>Л</w:t>
            </w:r>
            <w:r w:rsidR="00D47933">
              <w:rPr>
                <w:b/>
                <w:color w:val="000000"/>
              </w:rPr>
              <w:t>1</w:t>
            </w:r>
            <w:r w:rsidRPr="004A0E03">
              <w:rPr>
                <w:b/>
                <w:color w:val="000000"/>
              </w:rPr>
              <w:t xml:space="preserve">З. </w:t>
            </w:r>
            <w:r w:rsidR="00720C61" w:rsidRPr="00720C61">
              <w:rPr>
                <w:color w:val="000000"/>
              </w:rPr>
              <w:t>Особенности правового регулирования труда медицинских работников. Дисциплинарная ответственность медицинских работников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A87076">
            <w:pPr>
              <w:pBdr>
                <w:top w:val="nil"/>
                <w:left w:val="nil"/>
                <w:bottom w:val="nil"/>
                <w:right w:val="nil"/>
                <w:between w:val="nil"/>
              </w:pBdr>
              <w:rPr>
                <w:color w:val="000000"/>
              </w:rPr>
            </w:pPr>
            <w:r w:rsidRPr="004A0E03">
              <w:rPr>
                <w:color w:val="000000"/>
              </w:rPr>
              <w:t>РО</w:t>
            </w:r>
            <w:r w:rsidR="00A87076">
              <w:rPr>
                <w:color w:val="000000"/>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A87076" w:rsidP="00A87076">
            <w:pPr>
              <w:jc w:val="both"/>
            </w:pPr>
            <w:r w:rsidRPr="004A0E03">
              <w:t>ИД 4.1</w:t>
            </w:r>
          </w:p>
          <w:p w:rsidR="00A87076" w:rsidRPr="004A0E03" w:rsidRDefault="00A87076" w:rsidP="00A87076">
            <w:pPr>
              <w:jc w:val="both"/>
            </w:pPr>
            <w:r w:rsidRPr="004A0E03">
              <w:t>ИД 4.2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4A0E03" w:rsidRDefault="008B0A20" w:rsidP="007760E2">
            <w:pPr>
              <w:jc w:val="both"/>
            </w:pPr>
            <w:r>
              <w:t xml:space="preserve"> в </w:t>
            </w:r>
            <w:r>
              <w:rPr>
                <w:lang w:val="en-US"/>
              </w:rPr>
              <w:t>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0413CC" w:rsidP="005D0124">
            <w:pPr>
              <w:pBdr>
                <w:top w:val="nil"/>
                <w:left w:val="nil"/>
                <w:bottom w:val="nil"/>
                <w:right w:val="nil"/>
                <w:between w:val="nil"/>
              </w:pBdr>
              <w:jc w:val="both"/>
              <w:rPr>
                <w:b/>
                <w:color w:val="000000"/>
              </w:rPr>
            </w:pPr>
            <w:r w:rsidRPr="004A0E03">
              <w:rPr>
                <w:b/>
                <w:color w:val="000000"/>
              </w:rPr>
              <w:t>С</w:t>
            </w:r>
            <w:r w:rsidR="00B30593">
              <w:rPr>
                <w:b/>
                <w:color w:val="000000"/>
              </w:rPr>
              <w:t>З</w:t>
            </w:r>
            <w:r>
              <w:rPr>
                <w:b/>
                <w:color w:val="000000"/>
              </w:rPr>
              <w:t>1</w:t>
            </w:r>
            <w:r w:rsidR="00FE61F6">
              <w:rPr>
                <w:b/>
                <w:color w:val="000000"/>
              </w:rPr>
              <w:t>3</w:t>
            </w:r>
            <w:r>
              <w:rPr>
                <w:b/>
                <w:color w:val="000000"/>
              </w:rPr>
              <w:t>.</w:t>
            </w:r>
            <w:r w:rsidRPr="004A0E03">
              <w:rPr>
                <w:color w:val="000000"/>
              </w:rPr>
              <w:t xml:space="preserve"> </w:t>
            </w:r>
            <w:r w:rsidR="00DA45B5" w:rsidRPr="007F39D9">
              <w:rPr>
                <w:lang w:val="kk-KZ"/>
              </w:rPr>
              <w:t xml:space="preserve">Обсудить </w:t>
            </w:r>
            <w:r w:rsidR="00720C61">
              <w:t>о</w:t>
            </w:r>
            <w:r w:rsidR="00720C61" w:rsidRPr="00720C61">
              <w:t xml:space="preserve">собенности правового регулирования труда медицинских работников. </w:t>
            </w:r>
            <w:r w:rsidR="00720C61">
              <w:t>Исследовать виды д</w:t>
            </w:r>
            <w:r w:rsidR="00720C61" w:rsidRPr="00720C61">
              <w:t>исциплинарн</w:t>
            </w:r>
            <w:r w:rsidR="00720C61">
              <w:t>ой</w:t>
            </w:r>
            <w:r w:rsidR="00720C61" w:rsidRPr="00720C61">
              <w:t xml:space="preserve"> ответственност</w:t>
            </w:r>
            <w:r w:rsidR="00720C61">
              <w:t>и</w:t>
            </w:r>
            <w:r w:rsidR="00720C61" w:rsidRPr="00720C61">
              <w:t xml:space="preserve"> медицинских работников</w:t>
            </w:r>
            <w:r w:rsidR="00720C61">
              <w:t>, к</w:t>
            </w:r>
            <w:r w:rsidR="00DA45B5" w:rsidRPr="007F39D9">
              <w:t xml:space="preserve">ритически </w:t>
            </w:r>
            <w:r w:rsidR="00720C61">
              <w:t xml:space="preserve">их </w:t>
            </w:r>
            <w:r w:rsidR="00DA45B5" w:rsidRPr="007F39D9">
              <w:t>оценить</w:t>
            </w:r>
            <w:r w:rsidR="00720C61">
              <w:t>.</w:t>
            </w:r>
            <w:r w:rsidR="00DA45B5" w:rsidRPr="007F39D9">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7076">
            <w:pPr>
              <w:pBdr>
                <w:top w:val="nil"/>
                <w:left w:val="nil"/>
                <w:bottom w:val="nil"/>
                <w:right w:val="nil"/>
                <w:between w:val="nil"/>
              </w:pBdr>
              <w:jc w:val="both"/>
              <w:rPr>
                <w:color w:val="000000"/>
              </w:rPr>
            </w:pPr>
            <w:r>
              <w:rPr>
                <w:color w:val="000000"/>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87076" w:rsidRPr="004A0E03" w:rsidRDefault="00A87076" w:rsidP="00A87076">
            <w:pPr>
              <w:jc w:val="both"/>
            </w:pPr>
            <w:r w:rsidRPr="004A0E03">
              <w:t>ИД 4.1</w:t>
            </w:r>
          </w:p>
          <w:p w:rsidR="00A87076" w:rsidRPr="004A0E03" w:rsidRDefault="00A87076" w:rsidP="00A87076">
            <w:pPr>
              <w:jc w:val="both"/>
            </w:pPr>
            <w:r w:rsidRPr="004A0E03">
              <w:t>ИД 4.2</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720C61" w:rsidRDefault="008B0A20" w:rsidP="008B0A20">
            <w:pPr>
              <w:tabs>
                <w:tab w:val="left" w:pos="1276"/>
              </w:tabs>
            </w:pPr>
            <w:r w:rsidRPr="004A0E03">
              <w:t>Вебинар</w:t>
            </w:r>
            <w:r w:rsidRPr="00720C61">
              <w:t xml:space="preserve"> </w:t>
            </w:r>
          </w:p>
          <w:p w:rsidR="00AE2542" w:rsidRPr="00720C61" w:rsidRDefault="008B0A20" w:rsidP="007760E2">
            <w:pPr>
              <w:jc w:val="both"/>
            </w:pPr>
            <w:r w:rsidRPr="004A0E03">
              <w:t>в</w:t>
            </w:r>
            <w:r w:rsidRPr="00720C61">
              <w:t xml:space="preserve"> </w:t>
            </w:r>
            <w:r>
              <w:rPr>
                <w:lang w:val="en-US"/>
              </w:rPr>
              <w:t>ZOOM</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B9046D" w:rsidRDefault="00D47933" w:rsidP="00A84471">
            <w:pPr>
              <w:jc w:val="both"/>
              <w:rPr>
                <w:b/>
              </w:rPr>
            </w:pPr>
            <w:r>
              <w:rPr>
                <w:b/>
                <w:color w:val="000000"/>
              </w:rPr>
              <w:t>Л14</w:t>
            </w:r>
            <w:r w:rsidR="00341C75" w:rsidRPr="004A0E03">
              <w:rPr>
                <w:b/>
                <w:color w:val="000000"/>
              </w:rPr>
              <w:t>.</w:t>
            </w:r>
            <w:r w:rsidR="000413CC">
              <w:rPr>
                <w:b/>
                <w:color w:val="000000"/>
              </w:rPr>
              <w:t xml:space="preserve"> </w:t>
            </w:r>
            <w:r w:rsidR="00A84471" w:rsidRPr="00A84471">
              <w:rPr>
                <w:color w:val="000000"/>
                <w:lang w:val="kk-KZ"/>
              </w:rPr>
              <w:t>Правовое регулирование донорства и трансплантации органов и тканей человека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7076">
            <w:pPr>
              <w:pBdr>
                <w:top w:val="nil"/>
                <w:left w:val="nil"/>
                <w:bottom w:val="nil"/>
                <w:right w:val="nil"/>
                <w:between w:val="nil"/>
              </w:pBdr>
              <w:jc w:val="both"/>
              <w:rPr>
                <w:color w:val="000000"/>
              </w:rPr>
            </w:pPr>
            <w:r>
              <w:rPr>
                <w:color w:val="000000"/>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both"/>
            </w:pPr>
            <w:r w:rsidRPr="004A0E03">
              <w:t>ИД 4.2</w:t>
            </w:r>
          </w:p>
          <w:p w:rsidR="00AE2542" w:rsidRPr="004A0E03" w:rsidRDefault="00341C75">
            <w:pPr>
              <w:jc w:val="both"/>
            </w:pPr>
            <w:r w:rsidRPr="004A0E03">
              <w:t>ИД 4.3</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4A0E03" w:rsidRDefault="008B0A20" w:rsidP="007760E2">
            <w:r>
              <w:t xml:space="preserve"> в </w:t>
            </w:r>
            <w:r>
              <w:rPr>
                <w:lang w:val="en-US"/>
              </w:rPr>
              <w:t>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A84471" w:rsidRDefault="00D47933" w:rsidP="00EC292C">
            <w:pPr>
              <w:pBdr>
                <w:top w:val="nil"/>
                <w:left w:val="nil"/>
                <w:bottom w:val="nil"/>
                <w:right w:val="nil"/>
                <w:between w:val="nil"/>
              </w:pBdr>
              <w:ind w:firstLine="27"/>
              <w:jc w:val="both"/>
              <w:rPr>
                <w:color w:val="000000"/>
              </w:rPr>
            </w:pPr>
            <w:r w:rsidRPr="00A84471">
              <w:rPr>
                <w:b/>
                <w:color w:val="000000"/>
              </w:rPr>
              <w:t>С</w:t>
            </w:r>
            <w:r w:rsidR="00B30593" w:rsidRPr="00A84471">
              <w:rPr>
                <w:b/>
                <w:color w:val="000000"/>
              </w:rPr>
              <w:t>З</w:t>
            </w:r>
            <w:r w:rsidRPr="00A84471">
              <w:rPr>
                <w:b/>
                <w:color w:val="000000"/>
              </w:rPr>
              <w:t>14.</w:t>
            </w:r>
            <w:r w:rsidR="000413CC" w:rsidRPr="00A84471">
              <w:rPr>
                <w:b/>
                <w:color w:val="000000"/>
              </w:rPr>
              <w:t xml:space="preserve"> </w:t>
            </w:r>
            <w:r w:rsidR="00B9046D" w:rsidRPr="00A84471">
              <w:rPr>
                <w:color w:val="000000"/>
              </w:rPr>
              <w:t xml:space="preserve">Раскрыть понятие </w:t>
            </w:r>
            <w:r w:rsidR="00A84471" w:rsidRPr="00A84471">
              <w:rPr>
                <w:color w:val="000000"/>
              </w:rPr>
              <w:t>донорства и трансплантации органов и тканей человека</w:t>
            </w:r>
            <w:r w:rsidR="00B9046D" w:rsidRPr="00A84471">
              <w:rPr>
                <w:color w:val="000000"/>
              </w:rPr>
              <w:t xml:space="preserve">. Раскрыть специфику </w:t>
            </w:r>
            <w:r w:rsidR="00A84471" w:rsidRPr="00A84471">
              <w:rPr>
                <w:color w:val="000000"/>
              </w:rPr>
              <w:t xml:space="preserve">организаций здравоохранения и иных организаций, осуществляющих деятельность в сфере донорства, заготовки крови, ее компонентов и производства препаратов крови, </w:t>
            </w:r>
            <w:r w:rsidR="00A84471">
              <w:t xml:space="preserve"> о</w:t>
            </w:r>
            <w:r w:rsidR="00A84471" w:rsidRPr="00A84471">
              <w:rPr>
                <w:color w:val="000000"/>
              </w:rPr>
              <w:t>беспечения безопасности и качества донорской крови, ее компонентов и препаратов.</w:t>
            </w:r>
            <w:r w:rsidR="00A84471">
              <w:t xml:space="preserve"> Обсудить п</w:t>
            </w:r>
            <w:r w:rsidR="00A84471" w:rsidRPr="00A84471">
              <w:rPr>
                <w:color w:val="000000"/>
              </w:rPr>
              <w:t>рава и обязанности доноров крови и ее компонентов. Оценить порядок трансплантации органов (части органа) и (или) тканей (части ткани) от прижизненного донора,    от посмертного донора.   Критически оценить ввоз, вывоз органов (части органа) и (или) тканей (части ткани) человека, гемопоэтических стволовых клеток (костного мозга), крови и ее компонентов, образцов клеток, биологических жидкостей и секретов человека</w:t>
            </w:r>
            <w:r w:rsidR="00EC292C">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87076" w:rsidP="00A87076">
            <w:pPr>
              <w:pBdr>
                <w:top w:val="nil"/>
                <w:left w:val="nil"/>
                <w:bottom w:val="nil"/>
                <w:right w:val="nil"/>
                <w:between w:val="nil"/>
              </w:pBdr>
              <w:jc w:val="both"/>
              <w:rPr>
                <w:color w:val="000000"/>
              </w:rPr>
            </w:pPr>
            <w:r>
              <w:rPr>
                <w:color w:val="000000"/>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both"/>
            </w:pPr>
            <w:r w:rsidRPr="004A0E03">
              <w:t>ИД 4.2</w:t>
            </w:r>
          </w:p>
          <w:p w:rsidR="00AE2542" w:rsidRPr="004A0E03" w:rsidRDefault="00341C75">
            <w:pPr>
              <w:jc w:val="both"/>
            </w:pPr>
            <w:r w:rsidRPr="004A0E03">
              <w:t>ИД 4.3</w:t>
            </w:r>
          </w:p>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rsidP="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A84471" w:rsidRDefault="008B0A20" w:rsidP="008B0A20">
            <w:pPr>
              <w:tabs>
                <w:tab w:val="left" w:pos="1276"/>
              </w:tabs>
            </w:pPr>
            <w:r w:rsidRPr="004A0E03">
              <w:t>Вебинар</w:t>
            </w:r>
            <w:r w:rsidRPr="00A84471">
              <w:t xml:space="preserve"> </w:t>
            </w:r>
          </w:p>
          <w:p w:rsidR="00AE2542" w:rsidRPr="00A84471" w:rsidRDefault="008B0A20" w:rsidP="007760E2">
            <w:pPr>
              <w:tabs>
                <w:tab w:val="left" w:pos="1276"/>
              </w:tabs>
            </w:pPr>
            <w:r w:rsidRPr="004A0E03">
              <w:t>в</w:t>
            </w:r>
            <w:r w:rsidRPr="00A84471">
              <w:t xml:space="preserve"> </w:t>
            </w:r>
            <w:r>
              <w:rPr>
                <w:lang w:val="en-US"/>
              </w:rPr>
              <w:t>ZOOM</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lastRenderedPageBreak/>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D47933">
            <w:pPr>
              <w:pBdr>
                <w:top w:val="nil"/>
                <w:left w:val="nil"/>
                <w:bottom w:val="nil"/>
                <w:right w:val="nil"/>
                <w:between w:val="nil"/>
              </w:pBdr>
              <w:jc w:val="both"/>
              <w:rPr>
                <w:color w:val="000000"/>
              </w:rPr>
            </w:pPr>
            <w:r>
              <w:rPr>
                <w:b/>
              </w:rPr>
              <w:t>Л15.</w:t>
            </w:r>
            <w:r w:rsidR="000413CC">
              <w:rPr>
                <w:b/>
              </w:rPr>
              <w:t xml:space="preserve"> </w:t>
            </w:r>
            <w:r w:rsidR="00EC292C" w:rsidRPr="00EC292C">
              <w:t>Актуальные проблемы медицины и права: реаниматология; эвтаназия; криология; генная инженерия; использование стволовых клеток; суррогатное материнство; клонирование.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A87076">
            <w:pPr>
              <w:pBdr>
                <w:top w:val="nil"/>
                <w:left w:val="nil"/>
                <w:bottom w:val="nil"/>
                <w:right w:val="nil"/>
                <w:between w:val="nil"/>
              </w:pBdr>
              <w:jc w:val="both"/>
              <w:rPr>
                <w:color w:val="000000"/>
              </w:rPr>
            </w:pPr>
            <w:r w:rsidRPr="004A0E03">
              <w:rPr>
                <w:color w:val="000000"/>
              </w:rPr>
              <w:t>РО5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both"/>
            </w:pPr>
            <w:r w:rsidRPr="004A0E03">
              <w:t>ИД 5.1</w:t>
            </w:r>
          </w:p>
          <w:p w:rsidR="00AE2542" w:rsidRPr="004A0E03" w:rsidRDefault="00341C75">
            <w:pPr>
              <w:jc w:val="both"/>
            </w:pPr>
            <w:r w:rsidRPr="004A0E03">
              <w:t>ИД 5.2</w:t>
            </w:r>
          </w:p>
          <w:p w:rsidR="00AE2542" w:rsidRPr="004A0E03" w:rsidRDefault="00341C75">
            <w:pPr>
              <w:jc w:val="both"/>
            </w:pPr>
            <w:r w:rsidRPr="004A0E03">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rsidP="008B0A20">
            <w:pPr>
              <w:tabs>
                <w:tab w:val="left" w:pos="1276"/>
              </w:tabs>
            </w:pPr>
            <w:r w:rsidRPr="004A0E03">
              <w:t>Видеолекция</w:t>
            </w:r>
          </w:p>
          <w:p w:rsidR="00AE2542" w:rsidRPr="004A0E03" w:rsidRDefault="008B0A20" w:rsidP="007760E2">
            <w:pPr>
              <w:jc w:val="both"/>
            </w:pPr>
            <w:r>
              <w:t xml:space="preserve"> в </w:t>
            </w:r>
            <w:r>
              <w:rPr>
                <w:lang w:val="en-US"/>
              </w:rPr>
              <w:t>ZOOM</w:t>
            </w:r>
          </w:p>
        </w:tc>
      </w:tr>
      <w:tr w:rsidR="00AE2542" w:rsidRPr="0023797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D47933" w:rsidP="00EC292C">
            <w:pPr>
              <w:pBdr>
                <w:top w:val="nil"/>
                <w:left w:val="nil"/>
                <w:bottom w:val="nil"/>
                <w:right w:val="nil"/>
                <w:between w:val="nil"/>
              </w:pBdr>
              <w:jc w:val="both"/>
              <w:rPr>
                <w:b/>
                <w:color w:val="000000"/>
              </w:rPr>
            </w:pPr>
            <w:r>
              <w:rPr>
                <w:b/>
                <w:color w:val="000000"/>
              </w:rPr>
              <w:t>С</w:t>
            </w:r>
            <w:r w:rsidR="00B30593">
              <w:rPr>
                <w:b/>
                <w:color w:val="000000"/>
              </w:rPr>
              <w:t>З</w:t>
            </w:r>
            <w:r>
              <w:rPr>
                <w:b/>
                <w:color w:val="000000"/>
              </w:rPr>
              <w:t>15.</w:t>
            </w:r>
            <w:r w:rsidR="000413CC">
              <w:rPr>
                <w:b/>
                <w:color w:val="000000"/>
              </w:rPr>
              <w:t xml:space="preserve"> </w:t>
            </w:r>
            <w:r w:rsidR="00B9046D" w:rsidRPr="007F39D9">
              <w:rPr>
                <w:color w:val="000000"/>
              </w:rPr>
              <w:t xml:space="preserve">Исследовать </w:t>
            </w:r>
            <w:r w:rsidR="00EC292C" w:rsidRPr="00EC292C">
              <w:rPr>
                <w:color w:val="000000"/>
              </w:rPr>
              <w:t>проблемы медицины и права: реаниматология; эвтаназия; криология; генная инженерия; использование стволовых клеток; суррогатное материнство; клонирование.</w:t>
            </w:r>
            <w:r w:rsidR="00B9046D" w:rsidRPr="007F39D9">
              <w:rPr>
                <w:color w:val="000000"/>
              </w:rPr>
              <w:t xml:space="preserve"> Оценить основные направления </w:t>
            </w:r>
            <w:r w:rsidR="00EC292C">
              <w:rPr>
                <w:color w:val="000000"/>
              </w:rPr>
              <w:t>развития этих проблем</w:t>
            </w:r>
            <w:r w:rsidR="00B9046D" w:rsidRPr="007F39D9">
              <w:rPr>
                <w:color w:val="00000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rsidP="00A87076">
            <w:pPr>
              <w:pBdr>
                <w:top w:val="nil"/>
                <w:left w:val="nil"/>
                <w:bottom w:val="nil"/>
                <w:right w:val="nil"/>
                <w:between w:val="nil"/>
              </w:pBdr>
              <w:jc w:val="both"/>
              <w:rPr>
                <w:color w:val="000000"/>
              </w:rPr>
            </w:pPr>
            <w:r w:rsidRPr="004A0E03">
              <w:rPr>
                <w:color w:val="000000"/>
              </w:rPr>
              <w:t>РО5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both"/>
            </w:pPr>
            <w:r w:rsidRPr="004A0E03">
              <w:t>ИД 5.1</w:t>
            </w:r>
          </w:p>
          <w:p w:rsidR="00AE2542" w:rsidRPr="004A0E03" w:rsidRDefault="00341C75">
            <w:pPr>
              <w:jc w:val="both"/>
            </w:pPr>
            <w:r w:rsidRPr="004A0E03">
              <w:t>ИД 5.2</w:t>
            </w:r>
          </w:p>
          <w:p w:rsidR="00AE2542" w:rsidRPr="004A0E03" w:rsidRDefault="00341C75">
            <w:pPr>
              <w:jc w:val="both"/>
            </w:pPr>
            <w:r w:rsidRPr="004A0E03">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691D3F">
            <w:pPr>
              <w:jc w:val="both"/>
            </w:pPr>
            <w:r>
              <w:t xml:space="preserve">    ТЗ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FE61F6" w:rsidRDefault="008B0A20" w:rsidP="008B0A20">
            <w:pPr>
              <w:tabs>
                <w:tab w:val="left" w:pos="1276"/>
              </w:tabs>
              <w:rPr>
                <w:lang w:val="en-US"/>
              </w:rPr>
            </w:pPr>
            <w:r w:rsidRPr="004A0E03">
              <w:t>Вебинар</w:t>
            </w:r>
            <w:r w:rsidRPr="00FE61F6">
              <w:rPr>
                <w:lang w:val="en-US"/>
              </w:rPr>
              <w:t xml:space="preserve"> </w:t>
            </w:r>
          </w:p>
          <w:p w:rsidR="00AE2542" w:rsidRPr="00FE61F6" w:rsidRDefault="008B0A20" w:rsidP="007760E2">
            <w:pPr>
              <w:jc w:val="both"/>
              <w:rPr>
                <w:lang w:val="en-US"/>
              </w:rPr>
            </w:pPr>
            <w:r w:rsidRPr="004A0E03">
              <w:t>в</w:t>
            </w:r>
            <w:r w:rsidRPr="00FE61F6">
              <w:rPr>
                <w:lang w:val="en-US"/>
              </w:rPr>
              <w:t xml:space="preserve"> </w:t>
            </w:r>
            <w:r>
              <w:rPr>
                <w:lang w:val="en-US"/>
              </w:rPr>
              <w:t xml:space="preserve"> ZOOM</w:t>
            </w:r>
          </w:p>
        </w:tc>
      </w:tr>
      <w:tr w:rsidR="00AE2542"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8B0A20">
            <w:pPr>
              <w:jc w:val="center"/>
            </w:pPr>
            <w: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pBdr>
                <w:top w:val="nil"/>
                <w:left w:val="nil"/>
                <w:bottom w:val="nil"/>
                <w:right w:val="nil"/>
                <w:between w:val="nil"/>
              </w:pBdr>
              <w:jc w:val="both"/>
              <w:rPr>
                <w:b/>
                <w:color w:val="000000"/>
              </w:rPr>
            </w:pPr>
            <w:r w:rsidRPr="004A0E03">
              <w:rPr>
                <w:b/>
                <w:color w:val="000000"/>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341C75">
            <w:pPr>
              <w:jc w:val="center"/>
            </w:pPr>
            <w:r w:rsidRPr="004A0E0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E2542" w:rsidRPr="004A0E03" w:rsidRDefault="00AE2542">
            <w:pPr>
              <w:jc w:val="both"/>
            </w:pPr>
          </w:p>
        </w:tc>
      </w:tr>
      <w:tr w:rsidR="008B0A20" w:rsidRPr="004A0E0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B0A20" w:rsidRDefault="008B0A20">
            <w:pPr>
              <w:jc w:val="cente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pBdr>
                <w:top w:val="nil"/>
                <w:left w:val="nil"/>
                <w:bottom w:val="nil"/>
                <w:right w:val="nil"/>
                <w:between w:val="nil"/>
              </w:pBdr>
              <w:jc w:val="both"/>
              <w:rPr>
                <w:b/>
                <w:color w:val="000000"/>
              </w:rPr>
            </w:pPr>
            <w:r>
              <w:rPr>
                <w:b/>
                <w:color w:val="000000"/>
              </w:rPr>
              <w:t>Экзамен</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center"/>
            </w:pPr>
            <w: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8B0A20" w:rsidRPr="004A0E03" w:rsidRDefault="008B0A20">
            <w:pPr>
              <w:jc w:val="both"/>
            </w:pPr>
          </w:p>
        </w:tc>
      </w:tr>
    </w:tbl>
    <w:p w:rsidR="00543E6B" w:rsidRPr="00543E6B" w:rsidRDefault="00543E6B" w:rsidP="00543E6B">
      <w:pPr>
        <w:jc w:val="both"/>
      </w:pPr>
      <w:r w:rsidRPr="00543E6B">
        <w:t>[С о к р а щ е н и я: ВС – вопросы для самопроверки; ТЗ – типовые задания; ИЗ – индивидуальные задания; КР – контрольная работа; РК – рубежный контроль]</w:t>
      </w:r>
    </w:p>
    <w:p w:rsidR="00543E6B" w:rsidRDefault="00543E6B" w:rsidP="00543E6B">
      <w:pPr>
        <w:contextualSpacing/>
        <w:jc w:val="both"/>
      </w:pPr>
    </w:p>
    <w:p w:rsidR="00543E6B" w:rsidRDefault="00543E6B" w:rsidP="00224E69">
      <w:pPr>
        <w:contextualSpacing/>
        <w:jc w:val="both"/>
      </w:pPr>
    </w:p>
    <w:p w:rsidR="009F4AF5" w:rsidRPr="009F4AF5" w:rsidRDefault="0088220B" w:rsidP="00224E69">
      <w:pPr>
        <w:contextualSpacing/>
        <w:jc w:val="both"/>
      </w:pPr>
      <w:r>
        <w:rPr>
          <w:lang w:val="kk-KZ"/>
        </w:rPr>
        <w:t>Ф</w:t>
      </w:r>
      <w:r>
        <w:t>акультет деканы</w:t>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sidR="00224E69">
        <w:t>Калматаева Ж.А.</w:t>
      </w:r>
    </w:p>
    <w:p w:rsidR="009F4AF5" w:rsidRPr="009F4AF5" w:rsidRDefault="0088220B" w:rsidP="009F4AF5">
      <w:pPr>
        <w:contextualSpacing/>
        <w:jc w:val="both"/>
      </w:pPr>
      <w:r>
        <w:rPr>
          <w:lang w:val="kk-KZ"/>
        </w:rPr>
        <w:t xml:space="preserve">Әдістемелік </w:t>
      </w:r>
      <w:r>
        <w:t xml:space="preserve">бюро </w:t>
      </w:r>
      <w:r>
        <w:rPr>
          <w:lang w:val="kk-KZ"/>
        </w:rPr>
        <w:t>төрағасы</w:t>
      </w:r>
      <w:r w:rsidR="009F4AF5" w:rsidRPr="009F4AF5">
        <w:tab/>
      </w:r>
      <w:r w:rsidR="009F4AF5" w:rsidRPr="009F4AF5">
        <w:tab/>
      </w:r>
      <w:r w:rsidR="009F4AF5" w:rsidRPr="009F4AF5">
        <w:tab/>
      </w:r>
      <w:r w:rsidR="009F4AF5" w:rsidRPr="009F4AF5">
        <w:tab/>
      </w:r>
      <w:r w:rsidR="009F4AF5" w:rsidRPr="009F4AF5">
        <w:tab/>
      </w:r>
      <w:r w:rsidR="009F4AF5" w:rsidRPr="009F4AF5">
        <w:tab/>
      </w:r>
      <w:r>
        <w:rPr>
          <w:lang w:val="kk-KZ"/>
        </w:rPr>
        <w:t xml:space="preserve">            </w:t>
      </w:r>
      <w:r w:rsidR="00224E69">
        <w:t>Уалиева А.Е.</w:t>
      </w:r>
    </w:p>
    <w:p w:rsidR="009F4AF5" w:rsidRPr="009F4AF5" w:rsidRDefault="009F4AF5" w:rsidP="009F4AF5">
      <w:pPr>
        <w:contextualSpacing/>
        <w:jc w:val="both"/>
      </w:pPr>
    </w:p>
    <w:p w:rsidR="00B9046D" w:rsidRDefault="0088220B" w:rsidP="009F4AF5">
      <w:pPr>
        <w:contextualSpacing/>
        <w:jc w:val="both"/>
      </w:pPr>
      <w:r>
        <w:rPr>
          <w:lang w:val="kk-KZ"/>
        </w:rPr>
        <w:t>Кафедра меңгерушусі</w:t>
      </w:r>
      <w:r w:rsidR="00B9046D">
        <w:tab/>
      </w:r>
      <w:r w:rsidR="00B9046D">
        <w:tab/>
      </w:r>
      <w:r w:rsidR="00B9046D">
        <w:tab/>
      </w:r>
      <w:r w:rsidR="00B9046D">
        <w:tab/>
      </w:r>
      <w:r w:rsidR="00B9046D">
        <w:tab/>
      </w:r>
      <w:r w:rsidR="00B9046D">
        <w:tab/>
      </w:r>
      <w:r w:rsidR="00B9046D">
        <w:tab/>
      </w:r>
      <w:r w:rsidR="006F0D25">
        <w:t>Мамырбекова С.А.</w:t>
      </w:r>
    </w:p>
    <w:p w:rsidR="009F4AF5" w:rsidRPr="009F4AF5" w:rsidRDefault="009F4AF5" w:rsidP="009F4AF5">
      <w:pPr>
        <w:contextualSpacing/>
        <w:jc w:val="both"/>
      </w:pPr>
      <w:r w:rsidRPr="009F4AF5">
        <w:tab/>
        <w:t xml:space="preserve">  </w:t>
      </w:r>
    </w:p>
    <w:p w:rsidR="009F4AF5" w:rsidRPr="009F4AF5" w:rsidRDefault="0088220B" w:rsidP="009F4AF5">
      <w:pPr>
        <w:contextualSpacing/>
        <w:jc w:val="both"/>
      </w:pPr>
      <w:r>
        <w:rPr>
          <w:lang w:val="kk-KZ"/>
        </w:rPr>
        <w:t>Дәріс оқушы</w:t>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sidR="009F4AF5" w:rsidRPr="009F4AF5">
        <w:tab/>
      </w:r>
      <w:r>
        <w:rPr>
          <w:lang w:val="kk-KZ"/>
        </w:rPr>
        <w:t>Қожабек</w:t>
      </w:r>
      <w:r>
        <w:t xml:space="preserve"> </w:t>
      </w:r>
      <w:r>
        <w:rPr>
          <w:lang w:val="kk-KZ"/>
        </w:rPr>
        <w:t>Қ</w:t>
      </w:r>
      <w:r>
        <w:t>.</w:t>
      </w:r>
      <w:r>
        <w:rPr>
          <w:lang w:val="kk-KZ"/>
        </w:rPr>
        <w:t>М</w:t>
      </w:r>
      <w:r w:rsidR="00DB0DDE">
        <w:t>.</w:t>
      </w:r>
    </w:p>
    <w:sectPr w:rsidR="009F4AF5" w:rsidRPr="009F4AF5">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D6A" w:rsidRDefault="00E24D6A" w:rsidP="00974473">
      <w:r>
        <w:separator/>
      </w:r>
    </w:p>
  </w:endnote>
  <w:endnote w:type="continuationSeparator" w:id="0">
    <w:p w:rsidR="00E24D6A" w:rsidRDefault="00E24D6A" w:rsidP="0097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D6A" w:rsidRDefault="00E24D6A" w:rsidP="00974473">
      <w:r>
        <w:separator/>
      </w:r>
    </w:p>
  </w:footnote>
  <w:footnote w:type="continuationSeparator" w:id="0">
    <w:p w:rsidR="00E24D6A" w:rsidRDefault="00E24D6A" w:rsidP="00974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5BA6"/>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2451D8"/>
    <w:multiLevelType w:val="hybridMultilevel"/>
    <w:tmpl w:val="790C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AB0214"/>
    <w:multiLevelType w:val="hybridMultilevel"/>
    <w:tmpl w:val="3A6005D0"/>
    <w:lvl w:ilvl="0" w:tplc="6F9C1CCC">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3" w15:restartNumberingAfterBreak="0">
    <w:nsid w:val="3C264715"/>
    <w:multiLevelType w:val="hybridMultilevel"/>
    <w:tmpl w:val="46F6A300"/>
    <w:lvl w:ilvl="0" w:tplc="A86EF518">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4" w15:restartNumberingAfterBreak="0">
    <w:nsid w:val="425E562A"/>
    <w:multiLevelType w:val="hybridMultilevel"/>
    <w:tmpl w:val="267228B0"/>
    <w:lvl w:ilvl="0" w:tplc="285E194E">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5" w15:restartNumberingAfterBreak="0">
    <w:nsid w:val="65F660DA"/>
    <w:multiLevelType w:val="hybridMultilevel"/>
    <w:tmpl w:val="D31EA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F2AAB"/>
    <w:multiLevelType w:val="hybridMultilevel"/>
    <w:tmpl w:val="50E6DB8C"/>
    <w:lvl w:ilvl="0" w:tplc="174AB0D2">
      <w:start w:val="1"/>
      <w:numFmt w:val="decimal"/>
      <w:lvlText w:val="%1."/>
      <w:lvlJc w:val="left"/>
      <w:pPr>
        <w:ind w:left="827" w:hanging="360"/>
      </w:pPr>
      <w:rPr>
        <w:rFonts w:ascii="Times New Roman" w:eastAsia="Times New Roman" w:hAnsi="Times New Roman" w:cs="Times New Roman" w:hint="default"/>
        <w:spacing w:val="0"/>
        <w:w w:val="99"/>
        <w:sz w:val="20"/>
        <w:szCs w:val="20"/>
        <w:lang w:val="ru-RU" w:eastAsia="ru-RU" w:bidi="ru-RU"/>
      </w:rPr>
    </w:lvl>
    <w:lvl w:ilvl="1" w:tplc="1098027E">
      <w:numFmt w:val="bullet"/>
      <w:lvlText w:val="•"/>
      <w:lvlJc w:val="left"/>
      <w:pPr>
        <w:ind w:left="1559" w:hanging="360"/>
      </w:pPr>
      <w:rPr>
        <w:lang w:val="ru-RU" w:eastAsia="ru-RU" w:bidi="ru-RU"/>
      </w:rPr>
    </w:lvl>
    <w:lvl w:ilvl="2" w:tplc="E09C75E8">
      <w:numFmt w:val="bullet"/>
      <w:lvlText w:val="•"/>
      <w:lvlJc w:val="left"/>
      <w:pPr>
        <w:ind w:left="2298" w:hanging="360"/>
      </w:pPr>
      <w:rPr>
        <w:lang w:val="ru-RU" w:eastAsia="ru-RU" w:bidi="ru-RU"/>
      </w:rPr>
    </w:lvl>
    <w:lvl w:ilvl="3" w:tplc="AD4CF252">
      <w:numFmt w:val="bullet"/>
      <w:lvlText w:val="•"/>
      <w:lvlJc w:val="left"/>
      <w:pPr>
        <w:ind w:left="3037" w:hanging="360"/>
      </w:pPr>
      <w:rPr>
        <w:lang w:val="ru-RU" w:eastAsia="ru-RU" w:bidi="ru-RU"/>
      </w:rPr>
    </w:lvl>
    <w:lvl w:ilvl="4" w:tplc="F86E2048">
      <w:numFmt w:val="bullet"/>
      <w:lvlText w:val="•"/>
      <w:lvlJc w:val="left"/>
      <w:pPr>
        <w:ind w:left="3776" w:hanging="360"/>
      </w:pPr>
      <w:rPr>
        <w:lang w:val="ru-RU" w:eastAsia="ru-RU" w:bidi="ru-RU"/>
      </w:rPr>
    </w:lvl>
    <w:lvl w:ilvl="5" w:tplc="AAECA588">
      <w:numFmt w:val="bullet"/>
      <w:lvlText w:val="•"/>
      <w:lvlJc w:val="left"/>
      <w:pPr>
        <w:ind w:left="4516" w:hanging="360"/>
      </w:pPr>
      <w:rPr>
        <w:lang w:val="ru-RU" w:eastAsia="ru-RU" w:bidi="ru-RU"/>
      </w:rPr>
    </w:lvl>
    <w:lvl w:ilvl="6" w:tplc="DBD8A8A8">
      <w:numFmt w:val="bullet"/>
      <w:lvlText w:val="•"/>
      <w:lvlJc w:val="left"/>
      <w:pPr>
        <w:ind w:left="5255" w:hanging="360"/>
      </w:pPr>
      <w:rPr>
        <w:lang w:val="ru-RU" w:eastAsia="ru-RU" w:bidi="ru-RU"/>
      </w:rPr>
    </w:lvl>
    <w:lvl w:ilvl="7" w:tplc="D898E43A">
      <w:numFmt w:val="bullet"/>
      <w:lvlText w:val="•"/>
      <w:lvlJc w:val="left"/>
      <w:pPr>
        <w:ind w:left="5994" w:hanging="360"/>
      </w:pPr>
      <w:rPr>
        <w:lang w:val="ru-RU" w:eastAsia="ru-RU" w:bidi="ru-RU"/>
      </w:rPr>
    </w:lvl>
    <w:lvl w:ilvl="8" w:tplc="3D66D49A">
      <w:numFmt w:val="bullet"/>
      <w:lvlText w:val="•"/>
      <w:lvlJc w:val="left"/>
      <w:pPr>
        <w:ind w:left="6733" w:hanging="360"/>
      </w:pPr>
      <w:rPr>
        <w:lang w:val="ru-RU" w:eastAsia="ru-RU" w:bidi="ru-RU"/>
      </w:rPr>
    </w:lvl>
  </w:abstractNum>
  <w:num w:numId="1">
    <w:abstractNumId w:val="6"/>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0"/>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542"/>
    <w:rsid w:val="00013F4B"/>
    <w:rsid w:val="00023CB9"/>
    <w:rsid w:val="000314DF"/>
    <w:rsid w:val="000413CC"/>
    <w:rsid w:val="000445E3"/>
    <w:rsid w:val="0009243C"/>
    <w:rsid w:val="000A23FC"/>
    <w:rsid w:val="000D1F18"/>
    <w:rsid w:val="000E230E"/>
    <w:rsid w:val="00153113"/>
    <w:rsid w:val="001A5878"/>
    <w:rsid w:val="001E35D5"/>
    <w:rsid w:val="002060AE"/>
    <w:rsid w:val="00224E69"/>
    <w:rsid w:val="002301B3"/>
    <w:rsid w:val="00237971"/>
    <w:rsid w:val="00251639"/>
    <w:rsid w:val="002530AD"/>
    <w:rsid w:val="00255196"/>
    <w:rsid w:val="00283663"/>
    <w:rsid w:val="002B20EA"/>
    <w:rsid w:val="002E446D"/>
    <w:rsid w:val="00341C75"/>
    <w:rsid w:val="0035234B"/>
    <w:rsid w:val="003849F5"/>
    <w:rsid w:val="00396D29"/>
    <w:rsid w:val="0039716C"/>
    <w:rsid w:val="00397FEB"/>
    <w:rsid w:val="003C7601"/>
    <w:rsid w:val="003E7F4C"/>
    <w:rsid w:val="0044394E"/>
    <w:rsid w:val="00461F49"/>
    <w:rsid w:val="004634AB"/>
    <w:rsid w:val="004845EB"/>
    <w:rsid w:val="004A0E03"/>
    <w:rsid w:val="004B39F0"/>
    <w:rsid w:val="004B7D6A"/>
    <w:rsid w:val="004D718E"/>
    <w:rsid w:val="00512D63"/>
    <w:rsid w:val="00523EE3"/>
    <w:rsid w:val="00543E6B"/>
    <w:rsid w:val="00554A5F"/>
    <w:rsid w:val="005D0124"/>
    <w:rsid w:val="00621AF6"/>
    <w:rsid w:val="00627731"/>
    <w:rsid w:val="00691D3F"/>
    <w:rsid w:val="006A592C"/>
    <w:rsid w:val="006D6A89"/>
    <w:rsid w:val="006E218F"/>
    <w:rsid w:val="006F06B6"/>
    <w:rsid w:val="006F0D25"/>
    <w:rsid w:val="00720C61"/>
    <w:rsid w:val="007760E2"/>
    <w:rsid w:val="007A5F3D"/>
    <w:rsid w:val="00814F5D"/>
    <w:rsid w:val="008211A7"/>
    <w:rsid w:val="00860127"/>
    <w:rsid w:val="00872037"/>
    <w:rsid w:val="0088220B"/>
    <w:rsid w:val="00882A78"/>
    <w:rsid w:val="008B0A20"/>
    <w:rsid w:val="00960246"/>
    <w:rsid w:val="00974473"/>
    <w:rsid w:val="009843C3"/>
    <w:rsid w:val="00994A96"/>
    <w:rsid w:val="009B2A1D"/>
    <w:rsid w:val="009E283C"/>
    <w:rsid w:val="009E3378"/>
    <w:rsid w:val="009F4AF5"/>
    <w:rsid w:val="00A051D3"/>
    <w:rsid w:val="00A17E68"/>
    <w:rsid w:val="00A50B1B"/>
    <w:rsid w:val="00A532FD"/>
    <w:rsid w:val="00A84471"/>
    <w:rsid w:val="00A87076"/>
    <w:rsid w:val="00AB65A2"/>
    <w:rsid w:val="00AD28D9"/>
    <w:rsid w:val="00AE2542"/>
    <w:rsid w:val="00AF588D"/>
    <w:rsid w:val="00B058E7"/>
    <w:rsid w:val="00B30593"/>
    <w:rsid w:val="00B64307"/>
    <w:rsid w:val="00B7287E"/>
    <w:rsid w:val="00B87925"/>
    <w:rsid w:val="00B9046D"/>
    <w:rsid w:val="00BE7C56"/>
    <w:rsid w:val="00C577DD"/>
    <w:rsid w:val="00C650D3"/>
    <w:rsid w:val="00C66D00"/>
    <w:rsid w:val="00D451BA"/>
    <w:rsid w:val="00D47933"/>
    <w:rsid w:val="00DA3F85"/>
    <w:rsid w:val="00DA45B5"/>
    <w:rsid w:val="00DB0DDE"/>
    <w:rsid w:val="00DE16E7"/>
    <w:rsid w:val="00E24D6A"/>
    <w:rsid w:val="00E42CAD"/>
    <w:rsid w:val="00E51450"/>
    <w:rsid w:val="00E70BA9"/>
    <w:rsid w:val="00E83580"/>
    <w:rsid w:val="00E86AD8"/>
    <w:rsid w:val="00E96A9C"/>
    <w:rsid w:val="00EC292C"/>
    <w:rsid w:val="00EF3687"/>
    <w:rsid w:val="00F054A9"/>
    <w:rsid w:val="00F45BC3"/>
    <w:rsid w:val="00F62DD6"/>
    <w:rsid w:val="00F8518D"/>
    <w:rsid w:val="00F96B9E"/>
    <w:rsid w:val="00FE448F"/>
    <w:rsid w:val="00FE6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3CA2"/>
  <w15:docId w15:val="{7C23B201-ED41-4829-BA63-816527B8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0"/>
      <w:szCs w:val="20"/>
    </w:rPr>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character" w:styleId="af6">
    <w:name w:val="Hyperlink"/>
    <w:basedOn w:val="a0"/>
    <w:uiPriority w:val="99"/>
    <w:semiHidden/>
    <w:unhideWhenUsed/>
    <w:rsid w:val="004A0E03"/>
    <w:rPr>
      <w:color w:val="0000FF" w:themeColor="hyperlink"/>
      <w:u w:val="single"/>
    </w:rPr>
  </w:style>
  <w:style w:type="paragraph" w:customStyle="1" w:styleId="TableParagraph">
    <w:name w:val="Table Paragraph"/>
    <w:basedOn w:val="a"/>
    <w:uiPriority w:val="1"/>
    <w:qFormat/>
    <w:rsid w:val="00523EE3"/>
    <w:pPr>
      <w:widowControl w:val="0"/>
      <w:autoSpaceDE w:val="0"/>
      <w:autoSpaceDN w:val="0"/>
      <w:ind w:left="107"/>
    </w:pPr>
    <w:rPr>
      <w:sz w:val="22"/>
      <w:szCs w:val="22"/>
      <w:lang w:bidi="ru-RU"/>
    </w:rPr>
  </w:style>
  <w:style w:type="paragraph" w:styleId="af7">
    <w:name w:val="List Paragraph"/>
    <w:aliases w:val="без абзаца,маркированный,ПАРАГРАФ,List Paragraph"/>
    <w:basedOn w:val="a"/>
    <w:link w:val="af8"/>
    <w:uiPriority w:val="34"/>
    <w:qFormat/>
    <w:rsid w:val="0039716C"/>
    <w:pPr>
      <w:ind w:left="720"/>
      <w:contextualSpacing/>
    </w:pPr>
  </w:style>
  <w:style w:type="character" w:customStyle="1" w:styleId="bolighting">
    <w:name w:val="bo_lighting"/>
    <w:rsid w:val="0039716C"/>
  </w:style>
  <w:style w:type="paragraph" w:styleId="af9">
    <w:name w:val="footnote text"/>
    <w:basedOn w:val="a"/>
    <w:link w:val="afa"/>
    <w:uiPriority w:val="99"/>
    <w:semiHidden/>
    <w:unhideWhenUsed/>
    <w:rsid w:val="00974473"/>
    <w:rPr>
      <w:sz w:val="20"/>
      <w:szCs w:val="20"/>
    </w:rPr>
  </w:style>
  <w:style w:type="character" w:customStyle="1" w:styleId="afa">
    <w:name w:val="Текст сноски Знак"/>
    <w:basedOn w:val="a0"/>
    <w:link w:val="af9"/>
    <w:uiPriority w:val="99"/>
    <w:semiHidden/>
    <w:rsid w:val="00974473"/>
    <w:rPr>
      <w:sz w:val="20"/>
      <w:szCs w:val="20"/>
    </w:rPr>
  </w:style>
  <w:style w:type="character" w:styleId="afb">
    <w:name w:val="footnote reference"/>
    <w:basedOn w:val="a0"/>
    <w:uiPriority w:val="99"/>
    <w:semiHidden/>
    <w:unhideWhenUsed/>
    <w:rsid w:val="00974473"/>
    <w:rPr>
      <w:vertAlign w:val="superscript"/>
    </w:rPr>
  </w:style>
  <w:style w:type="character" w:customStyle="1" w:styleId="s00">
    <w:name w:val="s00"/>
    <w:rsid w:val="00E42CAD"/>
  </w:style>
  <w:style w:type="character" w:customStyle="1" w:styleId="af8">
    <w:name w:val="Абзац списка Знак"/>
    <w:aliases w:val="без абзаца Знак,маркированный Знак,ПАРАГРАФ Знак,List Paragraph Знак"/>
    <w:link w:val="af7"/>
    <w:uiPriority w:val="34"/>
    <w:locked/>
    <w:rsid w:val="00882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4082">
      <w:bodyDiv w:val="1"/>
      <w:marLeft w:val="0"/>
      <w:marRight w:val="0"/>
      <w:marTop w:val="0"/>
      <w:marBottom w:val="0"/>
      <w:divBdr>
        <w:top w:val="none" w:sz="0" w:space="0" w:color="auto"/>
        <w:left w:val="none" w:sz="0" w:space="0" w:color="auto"/>
        <w:bottom w:val="none" w:sz="0" w:space="0" w:color="auto"/>
        <w:right w:val="none" w:sz="0" w:space="0" w:color="auto"/>
      </w:divBdr>
      <w:divsChild>
        <w:div w:id="2020740885">
          <w:marLeft w:val="375"/>
          <w:marRight w:val="0"/>
          <w:marTop w:val="0"/>
          <w:marBottom w:val="0"/>
          <w:divBdr>
            <w:top w:val="none" w:sz="0" w:space="0" w:color="auto"/>
            <w:left w:val="none" w:sz="0" w:space="0" w:color="auto"/>
            <w:bottom w:val="none" w:sz="0" w:space="0" w:color="auto"/>
            <w:right w:val="none" w:sz="0" w:space="0" w:color="auto"/>
          </w:divBdr>
          <w:divsChild>
            <w:div w:id="414976868">
              <w:marLeft w:val="0"/>
              <w:marRight w:val="0"/>
              <w:marTop w:val="0"/>
              <w:marBottom w:val="0"/>
              <w:divBdr>
                <w:top w:val="none" w:sz="0" w:space="0" w:color="auto"/>
                <w:left w:val="none" w:sz="0" w:space="0" w:color="auto"/>
                <w:bottom w:val="none" w:sz="0" w:space="0" w:color="auto"/>
                <w:right w:val="none" w:sz="0" w:space="0" w:color="auto"/>
              </w:divBdr>
              <w:divsChild>
                <w:div w:id="19540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80559">
          <w:marLeft w:val="0"/>
          <w:marRight w:val="0"/>
          <w:marTop w:val="0"/>
          <w:marBottom w:val="0"/>
          <w:divBdr>
            <w:top w:val="none" w:sz="0" w:space="0" w:color="auto"/>
            <w:left w:val="none" w:sz="0" w:space="0" w:color="auto"/>
            <w:bottom w:val="none" w:sz="0" w:space="0" w:color="auto"/>
            <w:right w:val="none" w:sz="0" w:space="0" w:color="auto"/>
          </w:divBdr>
          <w:divsChild>
            <w:div w:id="944922190">
              <w:marLeft w:val="0"/>
              <w:marRight w:val="0"/>
              <w:marTop w:val="0"/>
              <w:marBottom w:val="0"/>
              <w:divBdr>
                <w:top w:val="none" w:sz="0" w:space="0" w:color="auto"/>
                <w:left w:val="none" w:sz="0" w:space="0" w:color="auto"/>
                <w:bottom w:val="none" w:sz="0" w:space="0" w:color="auto"/>
                <w:right w:val="none" w:sz="0" w:space="0" w:color="auto"/>
              </w:divBdr>
              <w:divsChild>
                <w:div w:id="1476412020">
                  <w:marLeft w:val="0"/>
                  <w:marRight w:val="0"/>
                  <w:marTop w:val="0"/>
                  <w:marBottom w:val="0"/>
                  <w:divBdr>
                    <w:top w:val="none" w:sz="0" w:space="0" w:color="auto"/>
                    <w:left w:val="none" w:sz="0" w:space="0" w:color="auto"/>
                    <w:bottom w:val="none" w:sz="0" w:space="0" w:color="auto"/>
                    <w:right w:val="none" w:sz="0" w:space="0" w:color="auto"/>
                  </w:divBdr>
                  <w:divsChild>
                    <w:div w:id="15888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09337">
      <w:bodyDiv w:val="1"/>
      <w:marLeft w:val="0"/>
      <w:marRight w:val="0"/>
      <w:marTop w:val="0"/>
      <w:marBottom w:val="0"/>
      <w:divBdr>
        <w:top w:val="none" w:sz="0" w:space="0" w:color="auto"/>
        <w:left w:val="none" w:sz="0" w:space="0" w:color="auto"/>
        <w:bottom w:val="none" w:sz="0" w:space="0" w:color="auto"/>
        <w:right w:val="none" w:sz="0" w:space="0" w:color="auto"/>
      </w:divBdr>
    </w:div>
    <w:div w:id="464858233">
      <w:bodyDiv w:val="1"/>
      <w:marLeft w:val="0"/>
      <w:marRight w:val="0"/>
      <w:marTop w:val="0"/>
      <w:marBottom w:val="0"/>
      <w:divBdr>
        <w:top w:val="none" w:sz="0" w:space="0" w:color="auto"/>
        <w:left w:val="none" w:sz="0" w:space="0" w:color="auto"/>
        <w:bottom w:val="none" w:sz="0" w:space="0" w:color="auto"/>
        <w:right w:val="none" w:sz="0" w:space="0" w:color="auto"/>
      </w:divBdr>
    </w:div>
    <w:div w:id="737096893">
      <w:bodyDiv w:val="1"/>
      <w:marLeft w:val="0"/>
      <w:marRight w:val="0"/>
      <w:marTop w:val="0"/>
      <w:marBottom w:val="0"/>
      <w:divBdr>
        <w:top w:val="none" w:sz="0" w:space="0" w:color="auto"/>
        <w:left w:val="none" w:sz="0" w:space="0" w:color="auto"/>
        <w:bottom w:val="none" w:sz="0" w:space="0" w:color="auto"/>
        <w:right w:val="none" w:sz="0" w:space="0" w:color="auto"/>
      </w:divBdr>
    </w:div>
    <w:div w:id="837354712">
      <w:bodyDiv w:val="1"/>
      <w:marLeft w:val="0"/>
      <w:marRight w:val="0"/>
      <w:marTop w:val="0"/>
      <w:marBottom w:val="0"/>
      <w:divBdr>
        <w:top w:val="none" w:sz="0" w:space="0" w:color="auto"/>
        <w:left w:val="none" w:sz="0" w:space="0" w:color="auto"/>
        <w:bottom w:val="none" w:sz="0" w:space="0" w:color="auto"/>
        <w:right w:val="none" w:sz="0" w:space="0" w:color="auto"/>
      </w:divBdr>
      <w:divsChild>
        <w:div w:id="1420980289">
          <w:marLeft w:val="375"/>
          <w:marRight w:val="0"/>
          <w:marTop w:val="0"/>
          <w:marBottom w:val="0"/>
          <w:divBdr>
            <w:top w:val="none" w:sz="0" w:space="0" w:color="auto"/>
            <w:left w:val="none" w:sz="0" w:space="0" w:color="auto"/>
            <w:bottom w:val="none" w:sz="0" w:space="0" w:color="auto"/>
            <w:right w:val="none" w:sz="0" w:space="0" w:color="auto"/>
          </w:divBdr>
          <w:divsChild>
            <w:div w:id="456071509">
              <w:marLeft w:val="0"/>
              <w:marRight w:val="0"/>
              <w:marTop w:val="0"/>
              <w:marBottom w:val="0"/>
              <w:divBdr>
                <w:top w:val="none" w:sz="0" w:space="0" w:color="auto"/>
                <w:left w:val="none" w:sz="0" w:space="0" w:color="auto"/>
                <w:bottom w:val="none" w:sz="0" w:space="0" w:color="auto"/>
                <w:right w:val="none" w:sz="0" w:space="0" w:color="auto"/>
              </w:divBdr>
              <w:divsChild>
                <w:div w:id="17858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36127">
          <w:marLeft w:val="0"/>
          <w:marRight w:val="0"/>
          <w:marTop w:val="0"/>
          <w:marBottom w:val="0"/>
          <w:divBdr>
            <w:top w:val="none" w:sz="0" w:space="0" w:color="auto"/>
            <w:left w:val="none" w:sz="0" w:space="0" w:color="auto"/>
            <w:bottom w:val="none" w:sz="0" w:space="0" w:color="auto"/>
            <w:right w:val="none" w:sz="0" w:space="0" w:color="auto"/>
          </w:divBdr>
          <w:divsChild>
            <w:div w:id="1458914047">
              <w:marLeft w:val="0"/>
              <w:marRight w:val="0"/>
              <w:marTop w:val="0"/>
              <w:marBottom w:val="0"/>
              <w:divBdr>
                <w:top w:val="none" w:sz="0" w:space="0" w:color="auto"/>
                <w:left w:val="none" w:sz="0" w:space="0" w:color="auto"/>
                <w:bottom w:val="none" w:sz="0" w:space="0" w:color="auto"/>
                <w:right w:val="none" w:sz="0" w:space="0" w:color="auto"/>
              </w:divBdr>
              <w:divsChild>
                <w:div w:id="209070590">
                  <w:marLeft w:val="0"/>
                  <w:marRight w:val="0"/>
                  <w:marTop w:val="0"/>
                  <w:marBottom w:val="0"/>
                  <w:divBdr>
                    <w:top w:val="none" w:sz="0" w:space="0" w:color="auto"/>
                    <w:left w:val="none" w:sz="0" w:space="0" w:color="auto"/>
                    <w:bottom w:val="none" w:sz="0" w:space="0" w:color="auto"/>
                    <w:right w:val="none" w:sz="0" w:space="0" w:color="auto"/>
                  </w:divBdr>
                  <w:divsChild>
                    <w:div w:id="1774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97789">
      <w:bodyDiv w:val="1"/>
      <w:marLeft w:val="0"/>
      <w:marRight w:val="0"/>
      <w:marTop w:val="0"/>
      <w:marBottom w:val="0"/>
      <w:divBdr>
        <w:top w:val="none" w:sz="0" w:space="0" w:color="auto"/>
        <w:left w:val="none" w:sz="0" w:space="0" w:color="auto"/>
        <w:bottom w:val="none" w:sz="0" w:space="0" w:color="auto"/>
        <w:right w:val="none" w:sz="0" w:space="0" w:color="auto"/>
      </w:divBdr>
    </w:div>
    <w:div w:id="1081949566">
      <w:bodyDiv w:val="1"/>
      <w:marLeft w:val="0"/>
      <w:marRight w:val="0"/>
      <w:marTop w:val="0"/>
      <w:marBottom w:val="0"/>
      <w:divBdr>
        <w:top w:val="none" w:sz="0" w:space="0" w:color="auto"/>
        <w:left w:val="none" w:sz="0" w:space="0" w:color="auto"/>
        <w:bottom w:val="none" w:sz="0" w:space="0" w:color="auto"/>
        <w:right w:val="none" w:sz="0" w:space="0" w:color="auto"/>
      </w:divBdr>
    </w:div>
    <w:div w:id="1458254742">
      <w:bodyDiv w:val="1"/>
      <w:marLeft w:val="0"/>
      <w:marRight w:val="0"/>
      <w:marTop w:val="0"/>
      <w:marBottom w:val="0"/>
      <w:divBdr>
        <w:top w:val="none" w:sz="0" w:space="0" w:color="auto"/>
        <w:left w:val="none" w:sz="0" w:space="0" w:color="auto"/>
        <w:bottom w:val="none" w:sz="0" w:space="0" w:color="auto"/>
        <w:right w:val="none" w:sz="0" w:space="0" w:color="auto"/>
      </w:divBdr>
    </w:div>
    <w:div w:id="1869105126">
      <w:bodyDiv w:val="1"/>
      <w:marLeft w:val="0"/>
      <w:marRight w:val="0"/>
      <w:marTop w:val="0"/>
      <w:marBottom w:val="0"/>
      <w:divBdr>
        <w:top w:val="none" w:sz="0" w:space="0" w:color="auto"/>
        <w:left w:val="none" w:sz="0" w:space="0" w:color="auto"/>
        <w:bottom w:val="none" w:sz="0" w:space="0" w:color="auto"/>
        <w:right w:val="none" w:sz="0" w:space="0" w:color="auto"/>
      </w:divBdr>
    </w:div>
    <w:div w:id="1917782859">
      <w:bodyDiv w:val="1"/>
      <w:marLeft w:val="0"/>
      <w:marRight w:val="0"/>
      <w:marTop w:val="0"/>
      <w:marBottom w:val="0"/>
      <w:divBdr>
        <w:top w:val="none" w:sz="0" w:space="0" w:color="auto"/>
        <w:left w:val="none" w:sz="0" w:space="0" w:color="auto"/>
        <w:bottom w:val="none" w:sz="0" w:space="0" w:color="auto"/>
        <w:right w:val="none" w:sz="0" w:space="0" w:color="auto"/>
      </w:divBdr>
    </w:div>
    <w:div w:id="1930455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er.kaznu.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zhabek-@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3D1FF-24FF-4D2E-A37B-DA22C4ED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2715</Words>
  <Characters>15479</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Б.Н.Мауленова</dc:creator>
  <cp:lastModifiedBy>Пользователь Windows</cp:lastModifiedBy>
  <cp:revision>8</cp:revision>
  <dcterms:created xsi:type="dcterms:W3CDTF">2020-09-30T16:42:00Z</dcterms:created>
  <dcterms:modified xsi:type="dcterms:W3CDTF">2020-10-19T04:56:00Z</dcterms:modified>
</cp:coreProperties>
</file>